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Pr="009E3247" w:rsidRDefault="001D6EEB" w:rsidP="00AC5C58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E3247">
        <w:rPr>
          <w:rFonts w:ascii="標楷體" w:eastAsia="標楷體" w:hAnsi="標楷體" w:hint="eastAsia"/>
          <w:color w:val="000000"/>
          <w:sz w:val="32"/>
          <w:szCs w:val="32"/>
        </w:rPr>
        <w:t>臺南市私立</w:t>
      </w:r>
      <w:r w:rsidR="00D65B10" w:rsidRPr="009E3247">
        <w:rPr>
          <w:rFonts w:ascii="標楷體" w:eastAsia="標楷體" w:hAnsi="標楷體" w:hint="eastAsia"/>
          <w:color w:val="000000"/>
          <w:sz w:val="32"/>
          <w:szCs w:val="32"/>
        </w:rPr>
        <w:t>長榮女</w:t>
      </w:r>
      <w:r w:rsidR="00185347" w:rsidRPr="009E3247">
        <w:rPr>
          <w:rFonts w:ascii="標楷體" w:eastAsia="標楷體" w:hAnsi="標楷體" w:hint="eastAsia"/>
          <w:color w:val="000000"/>
          <w:sz w:val="32"/>
          <w:szCs w:val="32"/>
        </w:rPr>
        <w:t>子高級中學</w:t>
      </w:r>
      <w:r w:rsidR="0047512A" w:rsidRPr="009E3247">
        <w:rPr>
          <w:rFonts w:ascii="標楷體" w:eastAsia="標楷體" w:hAnsi="標楷體" w:hint="eastAsia"/>
          <w:color w:val="000000"/>
          <w:sz w:val="32"/>
          <w:szCs w:val="32"/>
        </w:rPr>
        <w:t>112</w:t>
      </w:r>
      <w:r w:rsidR="00D65B10" w:rsidRPr="009E3247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65B10" w:rsidRPr="009E3247">
        <w:rPr>
          <w:rFonts w:ascii="標楷體" w:eastAsia="標楷體" w:hAnsi="標楷體"/>
          <w:color w:val="000000"/>
          <w:sz w:val="32"/>
          <w:szCs w:val="32"/>
        </w:rPr>
        <w:t>年度</w:t>
      </w:r>
    </w:p>
    <w:p w:rsidR="00D65B10" w:rsidRDefault="00D65B10" w:rsidP="00AF40C1">
      <w:pPr>
        <w:spacing w:afterLines="50" w:after="180" w:line="0" w:lineRule="atLeast"/>
        <w:jc w:val="center"/>
        <w:rPr>
          <w:rFonts w:eastAsia="標楷體"/>
          <w:color w:val="000000"/>
          <w:sz w:val="32"/>
          <w:szCs w:val="32"/>
        </w:rPr>
      </w:pPr>
      <w:r w:rsidRPr="00B72421">
        <w:rPr>
          <w:rFonts w:eastAsia="標楷體" w:hint="eastAsia"/>
          <w:color w:val="000000" w:themeColor="text1"/>
          <w:sz w:val="32"/>
          <w:szCs w:val="32"/>
        </w:rPr>
        <w:t>「</w:t>
      </w:r>
      <w:r w:rsidR="00237EDB" w:rsidRPr="00B72421">
        <w:rPr>
          <w:rFonts w:eastAsia="標楷體" w:hint="eastAsia"/>
          <w:color w:val="000000" w:themeColor="text1"/>
          <w:sz w:val="32"/>
          <w:szCs w:val="32"/>
        </w:rPr>
        <w:t>實</w:t>
      </w:r>
      <w:r w:rsidR="0047512A" w:rsidRPr="00B72421">
        <w:rPr>
          <w:rFonts w:eastAsia="標楷體" w:hint="eastAsia"/>
          <w:color w:val="000000" w:themeColor="text1"/>
          <w:sz w:val="32"/>
          <w:szCs w:val="32"/>
        </w:rPr>
        <w:t>務</w:t>
      </w:r>
      <w:r w:rsidR="000B7FC6" w:rsidRPr="00B72421">
        <w:rPr>
          <w:rFonts w:eastAsia="標楷體" w:hint="eastAsia"/>
          <w:color w:val="000000" w:themeColor="text1"/>
          <w:sz w:val="32"/>
          <w:szCs w:val="32"/>
        </w:rPr>
        <w:t>(</w:t>
      </w:r>
      <w:r w:rsidR="000B7FC6" w:rsidRPr="00B72421">
        <w:rPr>
          <w:rFonts w:eastAsia="標楷體" w:hint="eastAsia"/>
          <w:color w:val="000000" w:themeColor="text1"/>
          <w:sz w:val="32"/>
          <w:szCs w:val="32"/>
        </w:rPr>
        <w:t>素養</w:t>
      </w:r>
      <w:r w:rsidR="000B7FC6" w:rsidRPr="00B72421">
        <w:rPr>
          <w:rFonts w:eastAsia="標楷體" w:hint="eastAsia"/>
          <w:color w:val="000000" w:themeColor="text1"/>
          <w:sz w:val="32"/>
          <w:szCs w:val="32"/>
        </w:rPr>
        <w:t>)</w:t>
      </w:r>
      <w:r w:rsidR="00D50189" w:rsidRPr="00B72421">
        <w:rPr>
          <w:rFonts w:eastAsia="標楷體" w:hint="eastAsia"/>
          <w:color w:val="000000" w:themeColor="text1"/>
          <w:sz w:val="32"/>
          <w:szCs w:val="32"/>
        </w:rPr>
        <w:t>導</w:t>
      </w:r>
      <w:r w:rsidR="00D50189">
        <w:rPr>
          <w:rFonts w:eastAsia="標楷體" w:hint="eastAsia"/>
          <w:color w:val="000000"/>
          <w:sz w:val="32"/>
          <w:szCs w:val="32"/>
        </w:rPr>
        <w:t>向</w:t>
      </w:r>
      <w:r w:rsidR="00D61144">
        <w:rPr>
          <w:rFonts w:eastAsia="標楷體" w:hint="eastAsia"/>
          <w:color w:val="000000"/>
          <w:sz w:val="32"/>
          <w:szCs w:val="32"/>
        </w:rPr>
        <w:t>教案</w:t>
      </w:r>
      <w:r w:rsidRPr="00185347">
        <w:rPr>
          <w:rFonts w:eastAsia="標楷體" w:hint="eastAsia"/>
          <w:color w:val="000000"/>
          <w:sz w:val="32"/>
          <w:szCs w:val="32"/>
        </w:rPr>
        <w:t>」</w:t>
      </w:r>
      <w:r w:rsidR="006824E3" w:rsidRPr="00185347">
        <w:rPr>
          <w:rFonts w:eastAsia="標楷體" w:hint="eastAsia"/>
          <w:color w:val="000000"/>
          <w:sz w:val="32"/>
          <w:szCs w:val="32"/>
        </w:rPr>
        <w:t>教學</w:t>
      </w:r>
      <w:r w:rsidR="00D61144" w:rsidRPr="00185347">
        <w:rPr>
          <w:rFonts w:eastAsia="標楷體" w:hint="eastAsia"/>
          <w:color w:val="000000"/>
          <w:sz w:val="32"/>
          <w:szCs w:val="32"/>
        </w:rPr>
        <w:t>成果</w:t>
      </w:r>
      <w:r w:rsidR="001D6EEB" w:rsidRPr="00185347">
        <w:rPr>
          <w:rFonts w:eastAsia="標楷體" w:hint="eastAsia"/>
          <w:color w:val="000000"/>
          <w:sz w:val="32"/>
          <w:szCs w:val="32"/>
        </w:rPr>
        <w:t>報告表</w:t>
      </w:r>
    </w:p>
    <w:p w:rsidR="000B7FC6" w:rsidRPr="000B7FC6" w:rsidRDefault="000B7FC6" w:rsidP="000B7FC6">
      <w:pPr>
        <w:pStyle w:val="a9"/>
        <w:numPr>
          <w:ilvl w:val="1"/>
          <w:numId w:val="9"/>
        </w:numPr>
        <w:spacing w:beforeLines="50" w:before="180"/>
        <w:ind w:leftChars="0"/>
        <w:rPr>
          <w:rFonts w:ascii="標楷體" w:eastAsia="標楷體" w:hAnsi="標楷體"/>
          <w:szCs w:val="28"/>
        </w:rPr>
      </w:pPr>
      <w:r w:rsidRPr="00B72421">
        <w:rPr>
          <w:rFonts w:ascii="標楷體" w:eastAsia="標楷體" w:hAnsi="標楷體" w:hint="eastAsia"/>
          <w:color w:val="FF0000"/>
          <w:szCs w:val="28"/>
        </w:rPr>
        <w:t>說明：素養具體內涵請參考總綱第4~6頁進行撰寫</w:t>
      </w:r>
      <w:r w:rsidRPr="000B7FC6">
        <w:rPr>
          <w:rFonts w:ascii="標楷體" w:eastAsia="標楷體" w:hAnsi="標楷體" w:hint="eastAsia"/>
          <w:szCs w:val="28"/>
        </w:rPr>
        <w:t>。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090"/>
        <w:gridCol w:w="697"/>
        <w:gridCol w:w="758"/>
        <w:gridCol w:w="566"/>
        <w:gridCol w:w="70"/>
        <w:gridCol w:w="468"/>
        <w:gridCol w:w="925"/>
        <w:gridCol w:w="634"/>
        <w:gridCol w:w="63"/>
        <w:gridCol w:w="1355"/>
        <w:gridCol w:w="736"/>
      </w:tblGrid>
      <w:tr w:rsidR="00620518" w:rsidRPr="002B0505" w:rsidTr="00401C5B">
        <w:trPr>
          <w:trHeight w:val="363"/>
        </w:trPr>
        <w:tc>
          <w:tcPr>
            <w:tcW w:w="1271" w:type="dxa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111" w:type="dxa"/>
            <w:gridSpan w:val="4"/>
          </w:tcPr>
          <w:p w:rsidR="00620518" w:rsidRPr="002B0505" w:rsidRDefault="004C35A9" w:rsidP="001859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臺南市私立長榮女中</w:t>
            </w:r>
          </w:p>
        </w:tc>
        <w:tc>
          <w:tcPr>
            <w:tcW w:w="1463" w:type="dxa"/>
            <w:gridSpan w:val="3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788" w:type="dxa"/>
            <w:gridSpan w:val="4"/>
          </w:tcPr>
          <w:p w:rsidR="006363C5" w:rsidRPr="002B0505" w:rsidRDefault="006363C5" w:rsidP="001859EF">
            <w:pPr>
              <w:rPr>
                <w:rFonts w:ascii="標楷體" w:eastAsia="標楷體" w:hAnsi="標楷體"/>
              </w:rPr>
            </w:pPr>
          </w:p>
        </w:tc>
      </w:tr>
      <w:tr w:rsidR="00620518" w:rsidRPr="002B0505" w:rsidTr="00401C5B">
        <w:trPr>
          <w:trHeight w:val="348"/>
        </w:trPr>
        <w:tc>
          <w:tcPr>
            <w:tcW w:w="1271" w:type="dxa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11" w:type="dxa"/>
            <w:gridSpan w:val="4"/>
          </w:tcPr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gridSpan w:val="3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788" w:type="dxa"/>
            <w:gridSpan w:val="4"/>
          </w:tcPr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362" w:type="dxa"/>
            <w:gridSpan w:val="11"/>
          </w:tcPr>
          <w:p w:rsidR="00620518" w:rsidRPr="002B0505" w:rsidRDefault="006363C5" w:rsidP="004C35A9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第○單元○○○○</w:t>
            </w: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4111" w:type="dxa"/>
            <w:gridSpan w:val="4"/>
            <w:vAlign w:val="center"/>
          </w:tcPr>
          <w:p w:rsidR="00620518" w:rsidRPr="002B0505" w:rsidRDefault="006363C5" w:rsidP="004C35A9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○○科、○○科、○○科</w:t>
            </w: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開課年段</w:t>
            </w:r>
          </w:p>
        </w:tc>
        <w:tc>
          <w:tcPr>
            <w:tcW w:w="2788" w:type="dxa"/>
            <w:gridSpan w:val="4"/>
            <w:vAlign w:val="center"/>
          </w:tcPr>
          <w:p w:rsidR="00620518" w:rsidRPr="002B0505" w:rsidRDefault="006363C5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○○學年○○學期</w:t>
            </w: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4C35A9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20518" w:rsidRDefault="006363C5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</w:t>
            </w:r>
            <w:r w:rsidR="00620518" w:rsidRPr="002B0505">
              <w:rPr>
                <w:rFonts w:ascii="標楷體" w:eastAsia="標楷體" w:hAnsi="標楷體"/>
              </w:rPr>
              <w:t>校</w:t>
            </w:r>
            <w:r w:rsidR="00620518" w:rsidRPr="002B0505">
              <w:rPr>
                <w:rFonts w:ascii="標楷體" w:eastAsia="標楷體" w:hAnsi="標楷體" w:hint="eastAsia"/>
              </w:rPr>
              <w:t>訂</w:t>
            </w:r>
            <w:r w:rsidR="00620518" w:rsidRPr="002B0505">
              <w:rPr>
                <w:rFonts w:ascii="標楷體" w:eastAsia="標楷體" w:hAnsi="標楷體"/>
              </w:rPr>
              <w:t>必</w:t>
            </w:r>
            <w:r w:rsidR="00620518" w:rsidRPr="002B0505">
              <w:rPr>
                <w:rFonts w:ascii="標楷體" w:eastAsia="標楷體" w:hAnsi="標楷體" w:hint="eastAsia"/>
              </w:rPr>
              <w:t>修</w:t>
            </w:r>
            <w:r w:rsidR="00620518" w:rsidRPr="002B0505">
              <w:rPr>
                <w:rFonts w:ascii="標楷體" w:eastAsia="標楷體" w:hAnsi="標楷體"/>
              </w:rPr>
              <w:t xml:space="preserve"> </w:t>
            </w:r>
            <w:r w:rsidR="00620518" w:rsidRPr="002B0505">
              <w:rPr>
                <w:rFonts w:ascii="標楷體" w:eastAsia="標楷體" w:hAnsi="標楷體" w:hint="eastAsia"/>
              </w:rPr>
              <w:t>□校訂</w:t>
            </w:r>
            <w:r w:rsidR="00620518" w:rsidRPr="002B0505">
              <w:rPr>
                <w:rFonts w:ascii="標楷體" w:eastAsia="標楷體" w:hAnsi="標楷體"/>
              </w:rPr>
              <w:t>選</w:t>
            </w:r>
            <w:r w:rsidR="00620518" w:rsidRPr="002B0505">
              <w:rPr>
                <w:rFonts w:ascii="標楷體" w:eastAsia="標楷體" w:hAnsi="標楷體" w:hint="eastAsia"/>
              </w:rPr>
              <w:t>修</w:t>
            </w:r>
          </w:p>
          <w:p w:rsidR="004C35A9" w:rsidRPr="002B0505" w:rsidRDefault="004C35A9" w:rsidP="004C35A9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部定必修</w:t>
            </w: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4C35A9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課程屬性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620518" w:rsidRDefault="00620518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□專業科目</w:t>
            </w:r>
            <w:r w:rsidRPr="002B0505">
              <w:rPr>
                <w:rFonts w:ascii="標楷體" w:eastAsia="標楷體" w:hAnsi="標楷體"/>
              </w:rPr>
              <w:t xml:space="preserve"> </w:t>
            </w:r>
            <w:r w:rsidRPr="002B0505">
              <w:rPr>
                <w:rFonts w:ascii="標楷體" w:eastAsia="標楷體" w:hAnsi="標楷體" w:hint="eastAsia"/>
              </w:rPr>
              <w:t>□實習科目</w:t>
            </w:r>
          </w:p>
          <w:p w:rsidR="004C35A9" w:rsidRPr="002B0505" w:rsidRDefault="004C35A9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一般科目</w:t>
            </w: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應用產業</w:t>
            </w:r>
          </w:p>
        </w:tc>
        <w:tc>
          <w:tcPr>
            <w:tcW w:w="8362" w:type="dxa"/>
            <w:gridSpan w:val="11"/>
            <w:tcBorders>
              <w:bottom w:val="single" w:sz="4" w:space="0" w:color="auto"/>
            </w:tcBorders>
          </w:tcPr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</w:p>
        </w:tc>
      </w:tr>
      <w:tr w:rsidR="00620518" w:rsidRPr="002B0505" w:rsidTr="00401C5B">
        <w:trPr>
          <w:trHeight w:val="348"/>
        </w:trPr>
        <w:tc>
          <w:tcPr>
            <w:tcW w:w="9633" w:type="dxa"/>
            <w:gridSpan w:val="12"/>
            <w:shd w:val="clear" w:color="auto" w:fill="D9D9D9" w:themeFill="background1" w:themeFillShade="D9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總綱素養對應</w:t>
            </w:r>
          </w:p>
        </w:tc>
      </w:tr>
      <w:tr w:rsidR="00620518" w:rsidRPr="002B0505" w:rsidTr="00401C5B">
        <w:trPr>
          <w:trHeight w:val="255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總綱素養</w:t>
            </w:r>
          </w:p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三面九項</w:t>
            </w: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overflowPunct w:val="0"/>
              <w:snapToGrid w:val="0"/>
              <w:ind w:left="-2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自主行動</w:t>
            </w:r>
          </w:p>
        </w:tc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溝通互動</w:t>
            </w:r>
          </w:p>
        </w:tc>
        <w:tc>
          <w:tcPr>
            <w:tcW w:w="2788" w:type="dxa"/>
            <w:gridSpan w:val="4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社會參與</w:t>
            </w:r>
          </w:p>
        </w:tc>
      </w:tr>
      <w:tr w:rsidR="00620518" w:rsidRPr="002B0505" w:rsidTr="00401C5B">
        <w:trPr>
          <w:trHeight w:val="255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:rsidR="00620518" w:rsidRPr="002B0505" w:rsidRDefault="00620518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620518" w:rsidRPr="002B0505" w:rsidRDefault="006363C5" w:rsidP="006363C5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="00620518"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620518" w:rsidRPr="002B0505">
              <w:rPr>
                <w:rFonts w:ascii="標楷體" w:eastAsia="標楷體" w:hAnsi="標楷體"/>
                <w:spacing w:val="-10"/>
              </w:rPr>
              <w:t>A1身心素質與自我精進</w:t>
            </w:r>
          </w:p>
        </w:tc>
        <w:tc>
          <w:tcPr>
            <w:tcW w:w="2787" w:type="dxa"/>
            <w:gridSpan w:val="5"/>
            <w:shd w:val="clear" w:color="auto" w:fill="auto"/>
          </w:tcPr>
          <w:p w:rsidR="00620518" w:rsidRPr="002B0505" w:rsidRDefault="00620518" w:rsidP="001859EF">
            <w:pPr>
              <w:ind w:left="365" w:hangingChars="152" w:hanging="365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2B0505">
              <w:rPr>
                <w:rFonts w:ascii="標楷體" w:eastAsia="標楷體" w:hAnsi="標楷體"/>
                <w:spacing w:val="-10"/>
              </w:rPr>
              <w:t>B1符號運用與溝通表達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620518" w:rsidRPr="002B0505" w:rsidRDefault="00620518" w:rsidP="001859EF">
            <w:pPr>
              <w:ind w:left="276" w:hangingChars="115" w:hanging="276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2B0505">
              <w:rPr>
                <w:rFonts w:ascii="標楷體" w:eastAsia="標楷體" w:hAnsi="標楷體"/>
                <w:spacing w:val="-10"/>
              </w:rPr>
              <w:t>C1道德實踐與公民意識</w:t>
            </w:r>
          </w:p>
        </w:tc>
      </w:tr>
      <w:tr w:rsidR="00620518" w:rsidRPr="006363C5" w:rsidTr="00401C5B">
        <w:trPr>
          <w:trHeight w:val="150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:rsidR="00620518" w:rsidRPr="002B0505" w:rsidRDefault="00620518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620518" w:rsidRPr="002B0505" w:rsidRDefault="00620518" w:rsidP="001859EF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2B0505">
              <w:rPr>
                <w:rFonts w:ascii="標楷體" w:eastAsia="標楷體" w:hAnsi="標楷體"/>
                <w:spacing w:val="-10"/>
              </w:rPr>
              <w:t>A2系統思考與解決問題</w:t>
            </w:r>
          </w:p>
        </w:tc>
        <w:tc>
          <w:tcPr>
            <w:tcW w:w="2787" w:type="dxa"/>
            <w:gridSpan w:val="5"/>
            <w:shd w:val="clear" w:color="auto" w:fill="auto"/>
          </w:tcPr>
          <w:p w:rsidR="00620518" w:rsidRPr="002B0505" w:rsidRDefault="006363C5" w:rsidP="006363C5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="00620518"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6E26E7" w:rsidRPr="002B0505">
              <w:rPr>
                <w:rFonts w:ascii="標楷體" w:eastAsia="標楷體" w:hAnsi="標楷體"/>
                <w:spacing w:val="-10"/>
              </w:rPr>
              <w:t>B2科技資訊與媒體素養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620518" w:rsidRPr="002B0505" w:rsidRDefault="006363C5" w:rsidP="006363C5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="00620518"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620518" w:rsidRPr="002B0505">
              <w:rPr>
                <w:rFonts w:ascii="標楷體" w:eastAsia="標楷體" w:hAnsi="標楷體"/>
                <w:spacing w:val="-10"/>
              </w:rPr>
              <w:t>C2人</w:t>
            </w:r>
            <w:r w:rsidR="00620518" w:rsidRPr="002B0505">
              <w:rPr>
                <w:rFonts w:ascii="標楷體" w:eastAsia="標楷體" w:hAnsi="標楷體" w:hint="eastAsia"/>
                <w:spacing w:val="-10"/>
              </w:rPr>
              <w:t>際</w:t>
            </w:r>
            <w:r w:rsidR="00620518" w:rsidRPr="002B0505">
              <w:rPr>
                <w:rFonts w:ascii="標楷體" w:eastAsia="標楷體" w:hAnsi="標楷體"/>
                <w:spacing w:val="-10"/>
              </w:rPr>
              <w:t>關係與團隊合作</w:t>
            </w:r>
          </w:p>
        </w:tc>
      </w:tr>
      <w:tr w:rsidR="00620518" w:rsidRPr="002B0505" w:rsidTr="00401C5B">
        <w:trPr>
          <w:trHeight w:val="195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518" w:rsidRPr="002B0505" w:rsidRDefault="00620518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518" w:rsidRPr="002B0505" w:rsidRDefault="00620518" w:rsidP="001859EF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2B0505">
              <w:rPr>
                <w:rFonts w:ascii="標楷體" w:eastAsia="標楷體" w:hAnsi="標楷體"/>
                <w:spacing w:val="-10"/>
              </w:rPr>
              <w:t>A3規劃執行與創新應變</w:t>
            </w:r>
          </w:p>
        </w:tc>
        <w:tc>
          <w:tcPr>
            <w:tcW w:w="27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0518" w:rsidRPr="002B0505" w:rsidRDefault="00620518" w:rsidP="001859EF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2B0505">
              <w:rPr>
                <w:rFonts w:ascii="標楷體" w:eastAsia="標楷體" w:hAnsi="標楷體"/>
                <w:spacing w:val="-10"/>
              </w:rPr>
              <w:t>B3藝術涵養與美感素養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0518" w:rsidRPr="002B0505" w:rsidRDefault="00620518" w:rsidP="001859EF">
            <w:pPr>
              <w:ind w:left="312" w:hangingChars="130" w:hanging="312"/>
              <w:rPr>
                <w:rFonts w:ascii="標楷體" w:eastAsia="標楷體" w:hAnsi="標楷體"/>
                <w:spacing w:val="-10"/>
              </w:rPr>
            </w:pPr>
            <w:r w:rsidRPr="002B0505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2B0505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2B0505">
              <w:rPr>
                <w:rFonts w:ascii="標楷體" w:eastAsia="標楷體" w:hAnsi="標楷體"/>
                <w:spacing w:val="-10"/>
              </w:rPr>
              <w:t>C3多元文化與國際理解</w:t>
            </w:r>
          </w:p>
        </w:tc>
      </w:tr>
      <w:tr w:rsidR="006363C5" w:rsidRPr="002B0505" w:rsidTr="00401C5B">
        <w:trPr>
          <w:trHeight w:val="348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6363C5" w:rsidRPr="002B0505" w:rsidRDefault="006363C5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素養具體內涵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6363C5" w:rsidRPr="002B0505" w:rsidRDefault="006363C5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總綱</w:t>
            </w:r>
            <w:r w:rsidRPr="002B0505">
              <w:rPr>
                <w:rFonts w:ascii="標楷體" w:eastAsia="標楷體" w:hAnsi="標楷體"/>
              </w:rPr>
              <w:br/>
              <w:t>核心素養</w:t>
            </w:r>
            <w:r w:rsidRPr="002B0505">
              <w:rPr>
                <w:rFonts w:ascii="標楷體" w:eastAsia="標楷體" w:hAnsi="標楷體"/>
              </w:rPr>
              <w:br/>
              <w:t>面向</w:t>
            </w:r>
          </w:p>
        </w:tc>
        <w:tc>
          <w:tcPr>
            <w:tcW w:w="2091" w:type="dxa"/>
            <w:gridSpan w:val="4"/>
            <w:shd w:val="clear" w:color="auto" w:fill="D9D9D9" w:themeFill="background1" w:themeFillShade="D9"/>
            <w:vAlign w:val="center"/>
          </w:tcPr>
          <w:p w:rsidR="006363C5" w:rsidRPr="002B0505" w:rsidRDefault="006363C5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總綱</w:t>
            </w:r>
            <w:r w:rsidRPr="002B0505">
              <w:rPr>
                <w:rFonts w:ascii="標楷體" w:eastAsia="標楷體" w:hAnsi="標楷體"/>
              </w:rPr>
              <w:br/>
              <w:t>核心素養</w:t>
            </w:r>
            <w:r w:rsidRPr="002B0505">
              <w:rPr>
                <w:rFonts w:ascii="標楷體" w:eastAsia="標楷體" w:hAnsi="標楷體"/>
              </w:rPr>
              <w:br/>
              <w:t>項目</w:t>
            </w:r>
          </w:p>
        </w:tc>
        <w:tc>
          <w:tcPr>
            <w:tcW w:w="2090" w:type="dxa"/>
            <w:gridSpan w:val="4"/>
            <w:shd w:val="clear" w:color="auto" w:fill="D9D9D9" w:themeFill="background1" w:themeFillShade="D9"/>
            <w:vAlign w:val="center"/>
          </w:tcPr>
          <w:p w:rsidR="006363C5" w:rsidRPr="002B0505" w:rsidRDefault="006363C5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總綱</w:t>
            </w:r>
            <w:r w:rsidRPr="002B0505">
              <w:rPr>
                <w:rFonts w:ascii="標楷體" w:eastAsia="標楷體" w:hAnsi="標楷體"/>
              </w:rPr>
              <w:br/>
              <w:t>核心素養</w:t>
            </w:r>
            <w:r w:rsidRPr="002B0505">
              <w:rPr>
                <w:rFonts w:ascii="標楷體" w:eastAsia="標楷體" w:hAnsi="標楷體"/>
              </w:rPr>
              <w:br/>
              <w:t>項目說明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6363C5" w:rsidRPr="002B0505" w:rsidRDefault="006363C5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/>
              </w:rPr>
              <w:t>高中教育</w:t>
            </w:r>
          </w:p>
          <w:p w:rsidR="006363C5" w:rsidRPr="002B0505" w:rsidRDefault="006363C5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核心素養</w:t>
            </w:r>
          </w:p>
          <w:p w:rsidR="006363C5" w:rsidRPr="002B0505" w:rsidRDefault="006363C5" w:rsidP="001859EF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具體內涵</w:t>
            </w:r>
          </w:p>
        </w:tc>
      </w:tr>
      <w:tr w:rsidR="006363C5" w:rsidRPr="002B0505" w:rsidTr="00401C5B">
        <w:trPr>
          <w:trHeight w:val="348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6363C5" w:rsidRPr="002B0505" w:rsidRDefault="006363C5" w:rsidP="004C35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363C5" w:rsidRPr="004C35A9" w:rsidRDefault="006363C5" w:rsidP="00F977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63C5" w:rsidRPr="002B0505" w:rsidTr="00401C5B">
        <w:trPr>
          <w:trHeight w:val="348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6363C5" w:rsidRPr="006E26E7" w:rsidRDefault="006363C5" w:rsidP="006E26E7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363C5" w:rsidRPr="006E26E7" w:rsidRDefault="006363C5" w:rsidP="00F9779A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6363C5" w:rsidRPr="002B0505" w:rsidTr="00401C5B">
        <w:trPr>
          <w:trHeight w:val="348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6363C5" w:rsidRPr="002B0505" w:rsidRDefault="006363C5" w:rsidP="006E26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6363C5" w:rsidRPr="006E26E7" w:rsidRDefault="006363C5" w:rsidP="00F9779A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363C5" w:rsidRPr="006E26E7" w:rsidRDefault="006363C5" w:rsidP="006E26E7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6363C5" w:rsidRPr="002B0505" w:rsidTr="00401C5B">
        <w:trPr>
          <w:trHeight w:val="348"/>
        </w:trPr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6363C5" w:rsidRPr="002B0505" w:rsidRDefault="006363C5" w:rsidP="006E26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:rsidR="006363C5" w:rsidRPr="002B0505" w:rsidRDefault="006363C5" w:rsidP="001859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6363C5" w:rsidRPr="006E26E7" w:rsidRDefault="006363C5" w:rsidP="00F9779A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6363C5" w:rsidRPr="006E26E7" w:rsidRDefault="006363C5" w:rsidP="006E26E7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620518" w:rsidRPr="002B0505" w:rsidTr="00401C5B">
        <w:trPr>
          <w:trHeight w:val="363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教案</w:t>
            </w: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教學時數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620518" w:rsidRPr="002B0505" w:rsidRDefault="006363C5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共○分鐘(○節課)</w:t>
            </w: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6363C5" w:rsidRDefault="00620518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一、</w:t>
            </w:r>
          </w:p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二、</w:t>
            </w:r>
          </w:p>
          <w:p w:rsidR="00C26E3D" w:rsidRPr="002B0505" w:rsidRDefault="00620518" w:rsidP="006363C5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三、</w:t>
            </w:r>
          </w:p>
        </w:tc>
      </w:tr>
      <w:tr w:rsidR="00620518" w:rsidRPr="002B0505" w:rsidTr="00401C5B">
        <w:trPr>
          <w:trHeight w:val="363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教學活動設計(須有學生數位學習之內容)</w:t>
            </w:r>
          </w:p>
        </w:tc>
      </w:tr>
      <w:tr w:rsidR="004F1A54" w:rsidRPr="002B0505" w:rsidTr="00401C5B">
        <w:trPr>
          <w:trHeight w:val="3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4F1A54" w:rsidRPr="002B0505" w:rsidRDefault="004F1A54" w:rsidP="00185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課程階段</w:t>
            </w:r>
          </w:p>
        </w:tc>
        <w:tc>
          <w:tcPr>
            <w:tcW w:w="4649" w:type="dxa"/>
            <w:gridSpan w:val="6"/>
            <w:shd w:val="clear" w:color="auto" w:fill="FFFFFF" w:themeFill="background1"/>
            <w:vAlign w:val="center"/>
          </w:tcPr>
          <w:p w:rsidR="004F1A54" w:rsidRPr="002B0505" w:rsidRDefault="004F1A54" w:rsidP="00185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F1A54" w:rsidRPr="002B0505" w:rsidRDefault="004F1A54" w:rsidP="00185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教材與使用之科技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F1A54" w:rsidRPr="002B0505" w:rsidRDefault="004F1A54" w:rsidP="00185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4F1A54" w:rsidRPr="002B0505" w:rsidRDefault="004F1A54" w:rsidP="00185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4F1A54" w:rsidRPr="002B0505" w:rsidTr="00401C5B">
        <w:trPr>
          <w:trHeight w:val="3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4F1A54" w:rsidRDefault="004F1A54" w:rsidP="004F1A5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課前自學</w:t>
            </w:r>
          </w:p>
          <w:p w:rsidR="004F1A54" w:rsidRDefault="004F1A54" w:rsidP="004F1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9810F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學生自學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6"/>
            <w:shd w:val="clear" w:color="auto" w:fill="FFFFFF" w:themeFill="background1"/>
            <w:vAlign w:val="center"/>
          </w:tcPr>
          <w:p w:rsidR="003377C9" w:rsidRDefault="003377C9" w:rsidP="00401C5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F1A54" w:rsidRDefault="004F1A54" w:rsidP="00401C5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F1A54" w:rsidRDefault="004F1A54" w:rsidP="00185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4F1A54" w:rsidRDefault="004F1A54" w:rsidP="001859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1C5B" w:rsidRPr="002B0505" w:rsidTr="00401C5B">
        <w:trPr>
          <w:trHeight w:val="3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401C5B" w:rsidRDefault="00401C5B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教師導學</w:t>
            </w:r>
          </w:p>
        </w:tc>
        <w:tc>
          <w:tcPr>
            <w:tcW w:w="4649" w:type="dxa"/>
            <w:gridSpan w:val="6"/>
            <w:shd w:val="clear" w:color="auto" w:fill="FFFFFF" w:themeFill="background1"/>
            <w:vAlign w:val="center"/>
          </w:tcPr>
          <w:p w:rsidR="00401C5B" w:rsidRPr="0093249A" w:rsidRDefault="00401C5B" w:rsidP="001859EF">
            <w:pPr>
              <w:widowControl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01C5B" w:rsidRDefault="00401C5B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01C5B" w:rsidRDefault="00401C5B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401C5B" w:rsidRDefault="00401C5B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9779A" w:rsidRPr="002B0505" w:rsidTr="00401C5B">
        <w:trPr>
          <w:trHeight w:val="3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組內共學</w:t>
            </w:r>
          </w:p>
        </w:tc>
        <w:tc>
          <w:tcPr>
            <w:tcW w:w="4649" w:type="dxa"/>
            <w:gridSpan w:val="6"/>
            <w:shd w:val="clear" w:color="auto" w:fill="FFFFFF" w:themeFill="background1"/>
            <w:vAlign w:val="center"/>
          </w:tcPr>
          <w:p w:rsidR="00F9779A" w:rsidRPr="004E5857" w:rsidRDefault="00F9779A" w:rsidP="001859EF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C4185C" w:rsidRPr="002B0505" w:rsidTr="00401C5B">
        <w:trPr>
          <w:trHeight w:val="3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C4185C" w:rsidRDefault="00C4185C" w:rsidP="00C4185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組間互學</w:t>
            </w:r>
          </w:p>
        </w:tc>
        <w:tc>
          <w:tcPr>
            <w:tcW w:w="4649" w:type="dxa"/>
            <w:gridSpan w:val="6"/>
            <w:shd w:val="clear" w:color="auto" w:fill="FFFFFF" w:themeFill="background1"/>
            <w:vAlign w:val="center"/>
          </w:tcPr>
          <w:p w:rsidR="00C4185C" w:rsidRPr="004E5857" w:rsidRDefault="00C4185C" w:rsidP="001859EF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4185C" w:rsidRDefault="00C4185C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4185C" w:rsidRDefault="00C4185C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C4185C" w:rsidRDefault="00C4185C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9779A" w:rsidRPr="002B0505" w:rsidTr="00401C5B">
        <w:trPr>
          <w:trHeight w:val="3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教師導學</w:t>
            </w:r>
          </w:p>
        </w:tc>
        <w:tc>
          <w:tcPr>
            <w:tcW w:w="4649" w:type="dxa"/>
            <w:gridSpan w:val="6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9779A" w:rsidRDefault="00F9779A" w:rsidP="00185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9779A" w:rsidRDefault="00F9779A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620518" w:rsidRPr="002B0505" w:rsidTr="00401C5B">
        <w:trPr>
          <w:trHeight w:val="363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620518" w:rsidRPr="002B0505" w:rsidTr="00401C5B">
        <w:trPr>
          <w:trHeight w:val="34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362" w:type="dxa"/>
            <w:gridSpan w:val="11"/>
          </w:tcPr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一、</w:t>
            </w:r>
          </w:p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二、</w:t>
            </w:r>
          </w:p>
          <w:p w:rsidR="00620518" w:rsidRPr="002B0505" w:rsidRDefault="00620518" w:rsidP="00B72421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lastRenderedPageBreak/>
              <w:t>三、</w:t>
            </w:r>
          </w:p>
        </w:tc>
      </w:tr>
      <w:tr w:rsidR="00620518" w:rsidRPr="002B0505" w:rsidTr="00401C5B">
        <w:trPr>
          <w:trHeight w:val="110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lastRenderedPageBreak/>
              <w:t>教學設備</w:t>
            </w:r>
          </w:p>
        </w:tc>
        <w:tc>
          <w:tcPr>
            <w:tcW w:w="8362" w:type="dxa"/>
            <w:gridSpan w:val="11"/>
          </w:tcPr>
          <w:p w:rsidR="00315E13" w:rsidRDefault="00620518" w:rsidP="00315E13">
            <w:pPr>
              <w:widowControl/>
              <w:jc w:val="both"/>
              <w:rPr>
                <w:rFonts w:eastAsia="標楷體"/>
              </w:rPr>
            </w:pPr>
            <w:r w:rsidRPr="002B0505">
              <w:rPr>
                <w:rFonts w:ascii="標楷體" w:eastAsia="標楷體" w:hAnsi="標楷體" w:hint="eastAsia"/>
              </w:rPr>
              <w:t>一、</w:t>
            </w:r>
          </w:p>
          <w:p w:rsidR="00620518" w:rsidRPr="002B0505" w:rsidRDefault="00620518" w:rsidP="001859EF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二、</w:t>
            </w:r>
          </w:p>
          <w:p w:rsidR="00620518" w:rsidRPr="002B0505" w:rsidRDefault="00620518" w:rsidP="00B72421">
            <w:pPr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三、</w:t>
            </w:r>
          </w:p>
        </w:tc>
      </w:tr>
      <w:tr w:rsidR="00673B86" w:rsidRPr="002B0505" w:rsidTr="00401C5B">
        <w:trPr>
          <w:trHeight w:val="110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73B86" w:rsidRPr="002B0505" w:rsidRDefault="00673B86" w:rsidP="00185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2" w:type="dxa"/>
            <w:gridSpan w:val="11"/>
          </w:tcPr>
          <w:p w:rsidR="00673B86" w:rsidRPr="002B0505" w:rsidRDefault="00673B86" w:rsidP="00315E1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620518" w:rsidRPr="002B0505" w:rsidTr="00401C5B">
        <w:trPr>
          <w:trHeight w:val="363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620518" w:rsidRPr="002B0505" w:rsidTr="00401C5B">
        <w:trPr>
          <w:trHeight w:val="36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36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518" w:rsidRPr="002B0505" w:rsidRDefault="00620518" w:rsidP="001859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0518" w:rsidRPr="002B0505" w:rsidTr="001B7414">
        <w:trPr>
          <w:trHeight w:val="36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20518" w:rsidRPr="002B0505" w:rsidRDefault="00620518" w:rsidP="001859EF">
            <w:pPr>
              <w:jc w:val="center"/>
              <w:rPr>
                <w:rFonts w:ascii="標楷體" w:eastAsia="標楷體" w:hAnsi="標楷體"/>
              </w:rPr>
            </w:pPr>
            <w:r w:rsidRPr="002B0505">
              <w:rPr>
                <w:rFonts w:ascii="標楷體" w:eastAsia="標楷體" w:hAnsi="標楷體" w:hint="eastAsia"/>
              </w:rPr>
              <w:t>評量表單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620518" w:rsidRPr="002B0505" w:rsidRDefault="001B7414" w:rsidP="001859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如附件1、附件2</w:t>
            </w:r>
            <w:r w:rsidR="006A6899">
              <w:rPr>
                <w:rFonts w:ascii="標楷體" w:eastAsia="標楷體" w:hAnsi="標楷體"/>
              </w:rPr>
              <w:t>、附件3</w:t>
            </w:r>
          </w:p>
        </w:tc>
      </w:tr>
      <w:tr w:rsidR="001B7414" w:rsidRPr="002B0505" w:rsidTr="00C3557D">
        <w:trPr>
          <w:trHeight w:val="363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4" w:rsidRDefault="001B7414" w:rsidP="001B74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color w:val="000000"/>
                <w:kern w:val="0"/>
              </w:rPr>
              <w:t>教學過程照片</w:t>
            </w:r>
          </w:p>
        </w:tc>
      </w:tr>
      <w:tr w:rsidR="001B7414" w:rsidRPr="002B0505" w:rsidTr="001B7414">
        <w:trPr>
          <w:trHeight w:val="3283"/>
        </w:trPr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B7414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B7414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6363C5" w:rsidRPr="002B0505" w:rsidTr="00A615E1">
        <w:trPr>
          <w:trHeight w:val="363"/>
        </w:trPr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3C5" w:rsidRDefault="006363C5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3C5" w:rsidRDefault="006363C5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  <w:tr w:rsidR="001B7414" w:rsidRPr="002B0505" w:rsidTr="001B7414">
        <w:trPr>
          <w:trHeight w:val="3283"/>
        </w:trPr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B7414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B7414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6363C5" w:rsidRPr="002B0505" w:rsidTr="00A615E1">
        <w:trPr>
          <w:trHeight w:val="363"/>
        </w:trPr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3C5" w:rsidRDefault="006363C5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3C5" w:rsidRDefault="006363C5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  <w:tr w:rsidR="001B7414" w:rsidRPr="002B0505" w:rsidTr="001B7414">
        <w:trPr>
          <w:trHeight w:val="3283"/>
        </w:trPr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859E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B7414" w:rsidRPr="002B0505" w:rsidTr="00A615E1">
        <w:trPr>
          <w:trHeight w:val="363"/>
        </w:trPr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B741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7414" w:rsidRDefault="001B7414" w:rsidP="001B741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  <w:tr w:rsidR="006A6899" w:rsidRPr="002B0505" w:rsidTr="006A6899">
        <w:trPr>
          <w:trHeight w:val="3283"/>
        </w:trPr>
        <w:tc>
          <w:tcPr>
            <w:tcW w:w="4816" w:type="dxa"/>
            <w:gridSpan w:val="4"/>
          </w:tcPr>
          <w:p w:rsidR="006A6899" w:rsidRDefault="006A6899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7" w:type="dxa"/>
            <w:gridSpan w:val="8"/>
          </w:tcPr>
          <w:p w:rsidR="006A6899" w:rsidRDefault="006A6899" w:rsidP="0039071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6A6899" w:rsidRPr="002B0505" w:rsidTr="006A6899">
        <w:trPr>
          <w:trHeight w:val="363"/>
        </w:trPr>
        <w:tc>
          <w:tcPr>
            <w:tcW w:w="4816" w:type="dxa"/>
            <w:gridSpan w:val="4"/>
          </w:tcPr>
          <w:p w:rsidR="006A6899" w:rsidRDefault="006A6899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  <w:tc>
          <w:tcPr>
            <w:tcW w:w="4817" w:type="dxa"/>
            <w:gridSpan w:val="8"/>
          </w:tcPr>
          <w:p w:rsidR="006A6899" w:rsidRDefault="006A6899" w:rsidP="00390712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照片說明：</w:t>
            </w:r>
          </w:p>
        </w:tc>
      </w:tr>
    </w:tbl>
    <w:p w:rsidR="00DD0653" w:rsidRDefault="00DD0653" w:rsidP="00F30334">
      <w:pPr>
        <w:rPr>
          <w:rFonts w:ascii="標楷體" w:eastAsia="標楷體" w:hAnsi="標楷體"/>
          <w:shd w:val="pct15" w:color="auto" w:fill="FFFFFF"/>
        </w:rPr>
      </w:pPr>
    </w:p>
    <w:p w:rsidR="00DD0653" w:rsidRDefault="00DD0653">
      <w:pPr>
        <w:widowControl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</w:p>
    <w:p w:rsidR="000B7FC6" w:rsidRPr="000B7FC6" w:rsidRDefault="000B7FC6" w:rsidP="000B7FC6">
      <w:pPr>
        <w:spacing w:line="0" w:lineRule="atLeast"/>
        <w:rPr>
          <w:rFonts w:eastAsia="標楷體" w:hAnsi="標楷體"/>
          <w:color w:val="000000"/>
        </w:rPr>
      </w:pPr>
      <w:r w:rsidRPr="000B7FC6">
        <w:rPr>
          <w:rFonts w:eastAsia="標楷體" w:hAnsi="標楷體" w:hint="eastAsia"/>
          <w:color w:val="000000"/>
        </w:rPr>
        <w:lastRenderedPageBreak/>
        <w:t>附件</w:t>
      </w:r>
      <w:r w:rsidRPr="000B7FC6">
        <w:rPr>
          <w:rFonts w:eastAsia="標楷體" w:hAnsi="標楷體" w:hint="eastAsia"/>
          <w:color w:val="000000"/>
        </w:rPr>
        <w:t>1</w:t>
      </w:r>
    </w:p>
    <w:p w:rsidR="00DD0653" w:rsidRPr="009E3247" w:rsidRDefault="00DD0653" w:rsidP="00DD0653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E3247">
        <w:rPr>
          <w:rFonts w:ascii="標楷體" w:eastAsia="標楷體" w:hAnsi="標楷體" w:hint="eastAsia"/>
          <w:color w:val="000000"/>
          <w:sz w:val="32"/>
          <w:szCs w:val="32"/>
        </w:rPr>
        <w:t>臺南市私立長榮女子高級中學</w:t>
      </w:r>
      <w:r w:rsidR="000B7FC6" w:rsidRPr="009E3247">
        <w:rPr>
          <w:rFonts w:ascii="標楷體" w:eastAsia="標楷體" w:hAnsi="標楷體" w:hint="eastAsia"/>
          <w:color w:val="000000"/>
          <w:sz w:val="32"/>
          <w:szCs w:val="32"/>
        </w:rPr>
        <w:t>112</w:t>
      </w:r>
      <w:r w:rsidRPr="009E3247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9E3247">
        <w:rPr>
          <w:rFonts w:ascii="標楷體" w:eastAsia="標楷體" w:hAnsi="標楷體"/>
          <w:color w:val="000000"/>
          <w:sz w:val="32"/>
          <w:szCs w:val="32"/>
        </w:rPr>
        <w:t>年度</w:t>
      </w:r>
    </w:p>
    <w:p w:rsidR="00DD0653" w:rsidRDefault="00237EDB" w:rsidP="00DD0653">
      <w:pPr>
        <w:spacing w:afterLines="50" w:after="180" w:line="0" w:lineRule="atLeast"/>
        <w:jc w:val="center"/>
        <w:rPr>
          <w:rFonts w:eastAsia="標楷體"/>
          <w:color w:val="000000"/>
          <w:sz w:val="32"/>
          <w:szCs w:val="32"/>
        </w:rPr>
      </w:pPr>
      <w:r w:rsidRPr="00B72421">
        <w:rPr>
          <w:rFonts w:eastAsia="標楷體" w:hint="eastAsia"/>
          <w:color w:val="000000" w:themeColor="text1"/>
          <w:sz w:val="32"/>
          <w:szCs w:val="32"/>
        </w:rPr>
        <w:t>實</w:t>
      </w:r>
      <w:r w:rsidR="0047512A" w:rsidRPr="00B72421">
        <w:rPr>
          <w:rFonts w:eastAsia="標楷體" w:hint="eastAsia"/>
          <w:color w:val="000000" w:themeColor="text1"/>
          <w:sz w:val="32"/>
          <w:szCs w:val="32"/>
        </w:rPr>
        <w:t>務</w:t>
      </w:r>
      <w:r w:rsidR="0047512A" w:rsidRPr="00B72421">
        <w:rPr>
          <w:rFonts w:eastAsia="標楷體" w:hint="eastAsia"/>
          <w:color w:val="000000" w:themeColor="text1"/>
          <w:sz w:val="32"/>
          <w:szCs w:val="32"/>
        </w:rPr>
        <w:t>(</w:t>
      </w:r>
      <w:r w:rsidR="00DD0653" w:rsidRPr="00B72421">
        <w:rPr>
          <w:rFonts w:eastAsia="標楷體" w:hint="eastAsia"/>
          <w:color w:val="000000" w:themeColor="text1"/>
          <w:sz w:val="32"/>
          <w:szCs w:val="32"/>
        </w:rPr>
        <w:t>素養</w:t>
      </w:r>
      <w:r w:rsidR="0047512A" w:rsidRPr="00B72421">
        <w:rPr>
          <w:rFonts w:eastAsia="標楷體" w:hint="eastAsia"/>
          <w:color w:val="000000" w:themeColor="text1"/>
          <w:sz w:val="32"/>
          <w:szCs w:val="32"/>
        </w:rPr>
        <w:t>)</w:t>
      </w:r>
      <w:r w:rsidR="0047512A" w:rsidRPr="00B72421">
        <w:rPr>
          <w:rFonts w:eastAsia="標楷體" w:hint="eastAsia"/>
          <w:color w:val="000000" w:themeColor="text1"/>
          <w:sz w:val="32"/>
          <w:szCs w:val="32"/>
        </w:rPr>
        <w:t>導向</w:t>
      </w:r>
      <w:r w:rsidR="00DD0653">
        <w:rPr>
          <w:rFonts w:eastAsia="標楷體" w:hint="eastAsia"/>
          <w:color w:val="000000"/>
          <w:sz w:val="32"/>
          <w:szCs w:val="32"/>
        </w:rPr>
        <w:t>融入評量設計</w:t>
      </w:r>
    </w:p>
    <w:p w:rsidR="0056662B" w:rsidRDefault="00723BBE" w:rsidP="0056662B">
      <w:pPr>
        <w:spacing w:line="0" w:lineRule="atLeas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【</w:t>
      </w:r>
      <w:r w:rsidR="0056662B" w:rsidRPr="0056662B">
        <w:rPr>
          <w:rFonts w:eastAsia="標楷體" w:hint="eastAsia"/>
          <w:color w:val="000000"/>
        </w:rPr>
        <w:t>歷程性評量</w:t>
      </w:r>
      <w:r>
        <w:rPr>
          <w:rFonts w:eastAsia="標楷體" w:hint="eastAsia"/>
          <w:color w:val="000000"/>
        </w:rPr>
        <w:t>】</w:t>
      </w:r>
    </w:p>
    <w:p w:rsidR="008E2EBD" w:rsidRPr="008E2EBD" w:rsidRDefault="008E2EBD" w:rsidP="0056662B">
      <w:pPr>
        <w:spacing w:line="0" w:lineRule="atLeast"/>
        <w:rPr>
          <w:rFonts w:ascii="標楷體" w:eastAsia="標楷體" w:hAnsi="標楷體"/>
          <w:color w:val="000000"/>
        </w:rPr>
      </w:pPr>
      <w:hyperlink r:id="rId9" w:history="1">
        <w:r w:rsidRPr="005578C0">
          <w:rPr>
            <w:rStyle w:val="aa"/>
            <w:rFonts w:ascii="標楷體" w:eastAsia="標楷體" w:hAnsi="標楷體"/>
          </w:rPr>
          <w:t>https://cirn.moe.edu.tw/WebContent/index.aspx?sid=11&amp;mid=9968</w:t>
        </w:r>
      </w:hyperlink>
      <w:r>
        <w:rPr>
          <w:rFonts w:ascii="標楷體" w:eastAsia="標楷體" w:hAnsi="標楷體"/>
          <w:color w:val="BFBFBF" w:themeColor="background1" w:themeShade="BF"/>
        </w:rPr>
        <w:t>附錄一</w:t>
      </w:r>
      <w:bookmarkStart w:id="0" w:name="_GoBack"/>
      <w:bookmarkEnd w:id="0"/>
    </w:p>
    <w:tbl>
      <w:tblPr>
        <w:tblW w:w="504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379"/>
        <w:gridCol w:w="1980"/>
        <w:gridCol w:w="3182"/>
      </w:tblGrid>
      <w:tr w:rsidR="00DD0653" w:rsidRPr="003B2C11" w:rsidTr="00BF34E5">
        <w:trPr>
          <w:trHeight w:val="547"/>
          <w:tblHeader/>
          <w:jc w:val="center"/>
        </w:trPr>
        <w:tc>
          <w:tcPr>
            <w:tcW w:w="630" w:type="pct"/>
            <w:noWrap/>
            <w:vAlign w:val="center"/>
          </w:tcPr>
          <w:p w:rsidR="00DD0653" w:rsidRPr="003B2C11" w:rsidRDefault="00DD0653" w:rsidP="0079211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授課教師</w:t>
            </w:r>
          </w:p>
        </w:tc>
        <w:tc>
          <w:tcPr>
            <w:tcW w:w="1729" w:type="pct"/>
            <w:noWrap/>
            <w:vAlign w:val="center"/>
          </w:tcPr>
          <w:p w:rsidR="00DD0653" w:rsidRPr="003B2C11" w:rsidRDefault="00DD0653" w:rsidP="0079211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3" w:type="pct"/>
            <w:vAlign w:val="center"/>
          </w:tcPr>
          <w:p w:rsidR="00DD0653" w:rsidRPr="003B2C11" w:rsidRDefault="00DD0653" w:rsidP="0079211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上課</w:t>
            </w:r>
            <w:r w:rsidRPr="00491596">
              <w:rPr>
                <w:rFonts w:eastAsia="標楷體" w:hint="eastAsia"/>
                <w:color w:val="000000"/>
                <w:kern w:val="0"/>
              </w:rPr>
              <w:t>班級</w:t>
            </w:r>
          </w:p>
        </w:tc>
        <w:tc>
          <w:tcPr>
            <w:tcW w:w="1628" w:type="pct"/>
            <w:noWrap/>
            <w:vAlign w:val="center"/>
          </w:tcPr>
          <w:p w:rsidR="00DD0653" w:rsidRPr="003B2C11" w:rsidRDefault="00DD0653" w:rsidP="0079211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DD0653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DD0653" w:rsidRPr="00321798" w:rsidRDefault="00DD0653" w:rsidP="0079211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21798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70" w:type="pct"/>
            <w:gridSpan w:val="3"/>
            <w:vAlign w:val="center"/>
          </w:tcPr>
          <w:p w:rsidR="00DD0653" w:rsidRPr="003B2C11" w:rsidRDefault="00DD0653" w:rsidP="0079211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DD0653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DD0653" w:rsidRPr="00681D5C" w:rsidRDefault="00DD0653" w:rsidP="00792114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融入素養</w:t>
            </w:r>
          </w:p>
        </w:tc>
        <w:tc>
          <w:tcPr>
            <w:tcW w:w="4370" w:type="pct"/>
            <w:gridSpan w:val="3"/>
            <w:vAlign w:val="center"/>
          </w:tcPr>
          <w:p w:rsidR="00DD0653" w:rsidRPr="00D50189" w:rsidRDefault="00DD0653" w:rsidP="00792114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D7F4F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2D7F4F" w:rsidRDefault="002D7F4F" w:rsidP="00792114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學習內容</w:t>
            </w:r>
          </w:p>
        </w:tc>
        <w:tc>
          <w:tcPr>
            <w:tcW w:w="4370" w:type="pct"/>
            <w:gridSpan w:val="3"/>
            <w:vAlign w:val="center"/>
          </w:tcPr>
          <w:p w:rsidR="002D7F4F" w:rsidRPr="00D50189" w:rsidRDefault="002D7F4F" w:rsidP="00792114">
            <w:pPr>
              <w:widowControl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DD0653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DD0653" w:rsidRDefault="00DD0653" w:rsidP="00C03E8E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命題</w:t>
            </w:r>
            <w:r w:rsidR="00C03E8E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4370" w:type="pct"/>
            <w:gridSpan w:val="3"/>
            <w:vAlign w:val="center"/>
          </w:tcPr>
          <w:p w:rsidR="00DD0653" w:rsidRPr="00D50189" w:rsidRDefault="00DD0653" w:rsidP="00792114">
            <w:pPr>
              <w:widowControl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177F45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177F45" w:rsidRPr="00681D5C" w:rsidRDefault="00177F45" w:rsidP="006F5E8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題型</w:t>
            </w:r>
          </w:p>
        </w:tc>
        <w:tc>
          <w:tcPr>
            <w:tcW w:w="4370" w:type="pct"/>
            <w:gridSpan w:val="3"/>
            <w:vAlign w:val="center"/>
          </w:tcPr>
          <w:p w:rsidR="00177F45" w:rsidRPr="004A56D0" w:rsidRDefault="00177F45" w:rsidP="006F5E8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A56D0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4A56D0">
              <w:rPr>
                <w:rFonts w:ascii="標楷體" w:eastAsia="標楷體" w:hAnsi="標楷體"/>
                <w:color w:val="000000"/>
                <w:kern w:val="0"/>
              </w:rPr>
              <w:t>客觀測驗題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   </w:t>
            </w:r>
            <w:r w:rsidRPr="004A56D0">
              <w:rPr>
                <w:rFonts w:ascii="標楷體" w:eastAsia="標楷體" w:hAnsi="標楷體" w:hint="eastAsia"/>
                <w:color w:val="000000"/>
                <w:kern w:val="0"/>
              </w:rPr>
              <w:t>□客觀問答題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</w:t>
            </w:r>
            <w:r w:rsidRPr="004A56D0">
              <w:rPr>
                <w:rFonts w:ascii="標楷體" w:eastAsia="標楷體" w:hAnsi="標楷體" w:hint="eastAsia"/>
                <w:color w:val="000000"/>
                <w:kern w:val="0"/>
              </w:rPr>
              <w:t>□開放問答題</w:t>
            </w:r>
          </w:p>
        </w:tc>
      </w:tr>
      <w:tr w:rsidR="00967DD1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967DD1" w:rsidRDefault="00967DD1" w:rsidP="001C67F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試題概念與分析</w:t>
            </w:r>
          </w:p>
        </w:tc>
        <w:tc>
          <w:tcPr>
            <w:tcW w:w="4370" w:type="pct"/>
            <w:gridSpan w:val="3"/>
            <w:vAlign w:val="center"/>
          </w:tcPr>
          <w:p w:rsidR="00967DD1" w:rsidRPr="004A56D0" w:rsidRDefault="00967DD1" w:rsidP="001C67FF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67C71" w:rsidRPr="003B2C11" w:rsidTr="00BF34E5">
        <w:trPr>
          <w:cantSplit/>
          <w:trHeight w:val="677"/>
          <w:jc w:val="center"/>
        </w:trPr>
        <w:tc>
          <w:tcPr>
            <w:tcW w:w="630" w:type="pct"/>
            <w:vAlign w:val="center"/>
          </w:tcPr>
          <w:p w:rsidR="00667C71" w:rsidRDefault="00667C71" w:rsidP="001C67FF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eastAsia="標楷體"/>
                <w:color w:val="000000" w:themeColor="text1"/>
                <w:kern w:val="0"/>
              </w:rPr>
              <w:t>實施結果檢討反思</w:t>
            </w:r>
          </w:p>
        </w:tc>
        <w:tc>
          <w:tcPr>
            <w:tcW w:w="4370" w:type="pct"/>
            <w:gridSpan w:val="3"/>
            <w:vAlign w:val="center"/>
          </w:tcPr>
          <w:p w:rsidR="00667C71" w:rsidRPr="004A56D0" w:rsidRDefault="00667C71" w:rsidP="001C67FF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DD0653" w:rsidRDefault="00DD0653" w:rsidP="00DD0653">
      <w:pPr>
        <w:rPr>
          <w:rFonts w:ascii="標楷體" w:eastAsia="標楷體" w:hAnsi="標楷體"/>
          <w:shd w:val="pct15" w:color="auto" w:fill="FFFFFF"/>
        </w:rPr>
      </w:pPr>
    </w:p>
    <w:tbl>
      <w:tblPr>
        <w:tblStyle w:val="af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2259"/>
        <w:gridCol w:w="2564"/>
        <w:gridCol w:w="2251"/>
        <w:gridCol w:w="968"/>
      </w:tblGrid>
      <w:tr w:rsidR="00136F84" w:rsidTr="00136F84">
        <w:tc>
          <w:tcPr>
            <w:tcW w:w="4509" w:type="pct"/>
            <w:gridSpan w:val="4"/>
          </w:tcPr>
          <w:p w:rsidR="00136F84" w:rsidRPr="00667C71" w:rsidRDefault="00136F84" w:rsidP="00CF2818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2D7F4F">
              <w:rPr>
                <w:rFonts w:ascii="標楷體" w:eastAsia="標楷體" w:hAnsi="標楷體" w:hint="eastAsia"/>
              </w:rPr>
              <w:t>評量規準</w:t>
            </w:r>
            <w:r w:rsidRPr="00136F84">
              <w:rPr>
                <w:rFonts w:ascii="標楷體" w:eastAsia="標楷體" w:hAnsi="標楷體" w:hint="eastAsia"/>
                <w:color w:val="BFBFBF" w:themeColor="background1" w:themeShade="BF"/>
              </w:rPr>
              <w:t>以運用數位影音創作為例</w:t>
            </w:r>
          </w:p>
        </w:tc>
        <w:tc>
          <w:tcPr>
            <w:tcW w:w="491" w:type="pct"/>
            <w:vMerge w:val="restart"/>
            <w:vAlign w:val="center"/>
          </w:tcPr>
          <w:p w:rsidR="00136F84" w:rsidRPr="002D7F4F" w:rsidRDefault="00136F84" w:rsidP="001A1EA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136F84" w:rsidTr="00136F84">
        <w:tc>
          <w:tcPr>
            <w:tcW w:w="919" w:type="pct"/>
            <w:vMerge w:val="restart"/>
            <w:vAlign w:val="center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面向</w:t>
            </w:r>
          </w:p>
        </w:tc>
        <w:tc>
          <w:tcPr>
            <w:tcW w:w="3589" w:type="pct"/>
            <w:gridSpan w:val="3"/>
            <w:vAlign w:val="center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 w:rsidRPr="00667C71">
              <w:rPr>
                <w:rFonts w:ascii="標楷體" w:eastAsia="標楷體" w:hAnsi="標楷體"/>
                <w:noProof/>
              </w:rPr>
              <w:t>等</w:t>
            </w:r>
            <w:r>
              <w:rPr>
                <w:rFonts w:ascii="標楷體" w:eastAsia="標楷體" w:hAnsi="標楷體"/>
                <w:noProof/>
              </w:rPr>
              <w:t>級</w:t>
            </w:r>
          </w:p>
        </w:tc>
        <w:tc>
          <w:tcPr>
            <w:tcW w:w="491" w:type="pct"/>
            <w:vMerge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136F84" w:rsidTr="00136F84">
        <w:tc>
          <w:tcPr>
            <w:tcW w:w="920" w:type="pct"/>
            <w:vMerge/>
            <w:vAlign w:val="center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46" w:type="pct"/>
            <w:vAlign w:val="center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優秀</w:t>
            </w:r>
          </w:p>
        </w:tc>
        <w:tc>
          <w:tcPr>
            <w:tcW w:w="1301" w:type="pct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良好</w:t>
            </w:r>
          </w:p>
        </w:tc>
        <w:tc>
          <w:tcPr>
            <w:tcW w:w="1141" w:type="pct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待加強</w:t>
            </w:r>
          </w:p>
        </w:tc>
        <w:tc>
          <w:tcPr>
            <w:tcW w:w="491" w:type="pct"/>
            <w:vMerge/>
          </w:tcPr>
          <w:p w:rsidR="00136F84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136F84" w:rsidTr="00136F84">
        <w:tc>
          <w:tcPr>
            <w:tcW w:w="920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A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攝影器材運用（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10%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6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畫面清晰、明細與景深合宜。（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8-10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301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畫面略有模糊、略有曝光過度或過暗。（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4-7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1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有失焦與晃動。畫面多數過亮或過暗。（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0-3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491" w:type="pct"/>
            <w:vMerge w:val="restart"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136F84" w:rsidTr="00136F84">
        <w:tc>
          <w:tcPr>
            <w:tcW w:w="919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B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主題詮釋</w:t>
            </w:r>
            <w:r w:rsidRPr="00136F84">
              <w:rPr>
                <w:rFonts w:ascii="標楷體" w:eastAsia="標楷體" w:hAnsi="標楷體" w:cs="新細明體"/>
                <w:color w:val="BFBFBF" w:themeColor="background1" w:themeShade="BF"/>
                <w:kern w:val="0"/>
              </w:rPr>
              <w:t xml:space="preserve"> 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10%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6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主題突出、有意義的詮釋。（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8-10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301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部分畫面無目的性、主題不夠突出、但詮釋完整。（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4-7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2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畫面無邏輯、主題不明確。（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0-3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491" w:type="pct"/>
            <w:vMerge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136F84" w:rsidTr="00136F84">
        <w:tc>
          <w:tcPr>
            <w:tcW w:w="919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C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人文與環境議題省思（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20%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6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藉構圖、主題和週遭對照等技巧，呈現特定觀點。</w:t>
            </w: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(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15-20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301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雖未有效透過攝影技巧表達，但有特定觀點。（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10-19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1142" w:type="pct"/>
          </w:tcPr>
          <w:p w:rsidR="00136F84" w:rsidRPr="00136F84" w:rsidRDefault="00136F84" w:rsidP="00136F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BFBFBF" w:themeColor="background1" w:themeShade="BF"/>
              </w:rPr>
            </w:pP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缺乏特定觀點。（</w:t>
            </w:r>
            <w:r w:rsidRPr="00136F84">
              <w:rPr>
                <w:rFonts w:ascii="標楷體" w:eastAsia="標楷體" w:hAnsi="標楷體" w:cs="Calibri"/>
                <w:color w:val="BFBFBF" w:themeColor="background1" w:themeShade="BF"/>
                <w:kern w:val="0"/>
              </w:rPr>
              <w:t>0-9</w:t>
            </w:r>
            <w:r w:rsidRPr="00136F84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</w:rPr>
              <w:t>）</w:t>
            </w:r>
          </w:p>
        </w:tc>
        <w:tc>
          <w:tcPr>
            <w:tcW w:w="491" w:type="pct"/>
            <w:vMerge/>
          </w:tcPr>
          <w:p w:rsidR="00136F84" w:rsidRPr="00667C71" w:rsidRDefault="00136F8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136F84" w:rsidTr="00136F84">
        <w:tc>
          <w:tcPr>
            <w:tcW w:w="919" w:type="pct"/>
          </w:tcPr>
          <w:p w:rsidR="001A1EA4" w:rsidRDefault="001A1EA4" w:rsidP="00667C71">
            <w:pPr>
              <w:widowControl/>
              <w:jc w:val="center"/>
              <w:rPr>
                <w:rFonts w:eastAsia="標楷體"/>
                <w:color w:val="A6A6A6" w:themeColor="background1" w:themeShade="A6"/>
                <w:kern w:val="0"/>
              </w:rPr>
            </w:pPr>
            <w:r>
              <w:rPr>
                <w:rFonts w:eastAsia="標楷體" w:hint="eastAsia"/>
                <w:color w:val="A6A6A6" w:themeColor="background1" w:themeShade="A6"/>
                <w:kern w:val="0"/>
              </w:rPr>
              <w:t>【</w:t>
            </w:r>
            <w:r w:rsidRPr="00E374F5">
              <w:rPr>
                <w:rFonts w:eastAsia="標楷體" w:hint="eastAsia"/>
                <w:color w:val="A6A6A6" w:themeColor="background1" w:themeShade="A6"/>
                <w:kern w:val="0"/>
              </w:rPr>
              <w:t>可自行新增</w:t>
            </w:r>
            <w:r>
              <w:rPr>
                <w:rFonts w:eastAsia="標楷體" w:hint="eastAsia"/>
                <w:color w:val="A6A6A6" w:themeColor="background1" w:themeShade="A6"/>
                <w:kern w:val="0"/>
              </w:rPr>
              <w:t>】</w:t>
            </w:r>
          </w:p>
        </w:tc>
        <w:tc>
          <w:tcPr>
            <w:tcW w:w="1146" w:type="pct"/>
          </w:tcPr>
          <w:p w:rsidR="001A1EA4" w:rsidRPr="00667C71" w:rsidRDefault="001A1EA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01" w:type="pct"/>
          </w:tcPr>
          <w:p w:rsidR="001A1EA4" w:rsidRPr="00667C71" w:rsidRDefault="001A1EA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42" w:type="pct"/>
          </w:tcPr>
          <w:p w:rsidR="001A1EA4" w:rsidRPr="00667C71" w:rsidRDefault="001A1EA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91" w:type="pct"/>
          </w:tcPr>
          <w:p w:rsidR="001A1EA4" w:rsidRPr="00667C71" w:rsidRDefault="001A1EA4" w:rsidP="00667C71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2D7F4F" w:rsidRDefault="002D7F4F" w:rsidP="00DD0653">
      <w:pPr>
        <w:rPr>
          <w:rFonts w:ascii="標楷體" w:eastAsia="標楷體" w:hAnsi="標楷體"/>
          <w:shd w:val="pct15" w:color="auto" w:fill="FFFFFF"/>
        </w:rPr>
      </w:pPr>
    </w:p>
    <w:p w:rsidR="0056662B" w:rsidRPr="00723BBE" w:rsidRDefault="00723BBE" w:rsidP="00DD0653">
      <w:pPr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【</w:t>
      </w:r>
      <w:r w:rsidR="0056662B" w:rsidRPr="00723BBE">
        <w:rPr>
          <w:rFonts w:eastAsia="標楷體"/>
          <w:color w:val="000000"/>
          <w:kern w:val="0"/>
        </w:rPr>
        <w:t>形成性評量</w:t>
      </w:r>
      <w:r>
        <w:rPr>
          <w:rFonts w:eastAsia="標楷體"/>
          <w:color w:val="000000"/>
          <w:kern w:val="0"/>
        </w:rPr>
        <w:t>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8847"/>
      </w:tblGrid>
      <w:tr w:rsidR="00CF2818" w:rsidRPr="009E3247" w:rsidTr="008B77CD">
        <w:tc>
          <w:tcPr>
            <w:tcW w:w="511" w:type="pct"/>
            <w:shd w:val="clear" w:color="auto" w:fill="D9D9D9" w:themeFill="background1" w:themeFillShade="D9"/>
          </w:tcPr>
          <w:p w:rsidR="00CF2818" w:rsidRPr="009E3247" w:rsidRDefault="00CF2818" w:rsidP="009F67F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89" w:type="pct"/>
            <w:shd w:val="clear" w:color="auto" w:fill="D9D9D9" w:themeFill="background1" w:themeFillShade="D9"/>
          </w:tcPr>
          <w:p w:rsidR="00CF2818" w:rsidRPr="009E3247" w:rsidRDefault="00CF2818" w:rsidP="009F67F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素養導向命題</w:t>
            </w:r>
          </w:p>
        </w:tc>
      </w:tr>
      <w:tr w:rsidR="00CF2818" w:rsidRPr="009E3247" w:rsidTr="001371E4">
        <w:trPr>
          <w:trHeight w:val="301"/>
        </w:trPr>
        <w:tc>
          <w:tcPr>
            <w:tcW w:w="511" w:type="pct"/>
            <w:vMerge w:val="restart"/>
            <w:shd w:val="clear" w:color="auto" w:fill="auto"/>
            <w:vAlign w:val="center"/>
          </w:tcPr>
          <w:p w:rsidR="00CF2818" w:rsidRPr="009E3247" w:rsidRDefault="00CF2818" w:rsidP="001371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:rsidR="00CF2818" w:rsidRPr="009E3247" w:rsidRDefault="00CF2818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嗎啡是毒品還是止痛藥，請說明該如何判斷</w:t>
            </w:r>
          </w:p>
        </w:tc>
      </w:tr>
      <w:tr w:rsidR="00CF2818" w:rsidRPr="009E3247" w:rsidTr="001371E4">
        <w:trPr>
          <w:trHeight w:val="300"/>
        </w:trPr>
        <w:tc>
          <w:tcPr>
            <w:tcW w:w="511" w:type="pct"/>
            <w:vMerge/>
            <w:shd w:val="clear" w:color="auto" w:fill="auto"/>
            <w:vAlign w:val="center"/>
          </w:tcPr>
          <w:p w:rsidR="00CF2818" w:rsidRPr="009E3247" w:rsidRDefault="00CF2818" w:rsidP="001371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9" w:type="pct"/>
            <w:shd w:val="clear" w:color="auto" w:fill="auto"/>
          </w:tcPr>
          <w:p w:rsidR="00CF2818" w:rsidRPr="009E3247" w:rsidRDefault="00CF2818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參考解答：</w:t>
            </w:r>
          </w:p>
          <w:p w:rsidR="00CF2818" w:rsidRPr="009E3247" w:rsidRDefault="00CF2818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lastRenderedPageBreak/>
              <w:t>嗎啡雖是毒品，但依據管制藥品管理條例，有成癮性麻醉藥品、影響精神藥品，及其他有加強管理必要的藥品，都會被認定為管制藥品，僅限供醫藥及科學使用，所以醫師於醫療行為上使用嗎啡是合法的止痛藥。</w:t>
            </w:r>
          </w:p>
        </w:tc>
      </w:tr>
      <w:tr w:rsidR="00CF2818" w:rsidRPr="009E3247" w:rsidTr="001371E4">
        <w:trPr>
          <w:trHeight w:val="301"/>
        </w:trPr>
        <w:tc>
          <w:tcPr>
            <w:tcW w:w="511" w:type="pct"/>
            <w:vMerge w:val="restart"/>
            <w:shd w:val="clear" w:color="auto" w:fill="auto"/>
            <w:vAlign w:val="center"/>
          </w:tcPr>
          <w:p w:rsidR="00CF2818" w:rsidRPr="009E3247" w:rsidRDefault="00CF2818" w:rsidP="001371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lastRenderedPageBreak/>
              <w:t>2.</w:t>
            </w:r>
          </w:p>
        </w:tc>
        <w:tc>
          <w:tcPr>
            <w:tcW w:w="4489" w:type="pct"/>
            <w:shd w:val="clear" w:color="auto" w:fill="auto"/>
          </w:tcPr>
          <w:p w:rsidR="00CF2818" w:rsidRPr="009E3247" w:rsidRDefault="00CF2818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請思考強力膠是毒品或藥品或迷幻物品</w:t>
            </w:r>
          </w:p>
        </w:tc>
      </w:tr>
      <w:tr w:rsidR="00CF2818" w:rsidRPr="009E3247" w:rsidTr="008B77CD">
        <w:trPr>
          <w:trHeight w:val="300"/>
        </w:trPr>
        <w:tc>
          <w:tcPr>
            <w:tcW w:w="511" w:type="pct"/>
            <w:vMerge/>
            <w:shd w:val="clear" w:color="auto" w:fill="auto"/>
          </w:tcPr>
          <w:p w:rsidR="00CF2818" w:rsidRPr="009E3247" w:rsidRDefault="00CF2818" w:rsidP="009F67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9" w:type="pct"/>
            <w:shd w:val="clear" w:color="auto" w:fill="auto"/>
          </w:tcPr>
          <w:p w:rsidR="00CF2818" w:rsidRPr="009E3247" w:rsidRDefault="00CF2818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 xml:space="preserve">參考解答： </w:t>
            </w:r>
          </w:p>
          <w:p w:rsidR="00CF2818" w:rsidRPr="009E3247" w:rsidRDefault="00CF2818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強力膠之主要成分是甲苯，強力膠或甲苯雖然不是毒品，也不是麻醉藥品，但吸食後會使人知覺或經驗改變、情緒極端變化，而與現實脫節，甚至有精神與軀體分離的感覺，因此屬於「迷幻物品」</w:t>
            </w:r>
          </w:p>
        </w:tc>
      </w:tr>
      <w:tr w:rsidR="00CF2818" w:rsidRPr="009E3247" w:rsidTr="008B77CD">
        <w:trPr>
          <w:trHeight w:val="300"/>
        </w:trPr>
        <w:tc>
          <w:tcPr>
            <w:tcW w:w="511" w:type="pct"/>
            <w:shd w:val="clear" w:color="auto" w:fill="auto"/>
          </w:tcPr>
          <w:p w:rsidR="00CF2818" w:rsidRPr="009E3247" w:rsidRDefault="00CF2818" w:rsidP="009F67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89" w:type="pct"/>
            <w:shd w:val="clear" w:color="auto" w:fill="auto"/>
          </w:tcPr>
          <w:p w:rsidR="00CF2818" w:rsidRPr="009E3247" w:rsidRDefault="00CF2818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【可自行新增】</w:t>
            </w:r>
          </w:p>
        </w:tc>
      </w:tr>
    </w:tbl>
    <w:p w:rsidR="0056662B" w:rsidRPr="009E3247" w:rsidRDefault="0056662B" w:rsidP="0056662B">
      <w:pPr>
        <w:rPr>
          <w:rFonts w:ascii="標楷體" w:eastAsia="標楷體" w:hAnsi="標楷體"/>
          <w:b/>
          <w:color w:val="000000"/>
        </w:rPr>
      </w:pPr>
      <w:r w:rsidRPr="009E3247">
        <w:rPr>
          <w:rFonts w:ascii="標楷體" w:eastAsia="標楷體" w:hAnsi="標楷體"/>
          <w:color w:val="000000"/>
          <w:kern w:val="0"/>
        </w:rPr>
        <w:t>評量檢核</w:t>
      </w:r>
    </w:p>
    <w:p w:rsidR="0056662B" w:rsidRPr="009E3247" w:rsidRDefault="0056662B" w:rsidP="0056662B">
      <w:pPr>
        <w:rPr>
          <w:rFonts w:ascii="標楷體" w:eastAsia="標楷體" w:hAnsi="標楷體"/>
          <w:b/>
          <w:color w:val="000000"/>
        </w:rPr>
      </w:pPr>
      <w:r w:rsidRPr="009E3247">
        <w:rPr>
          <w:rFonts w:ascii="標楷體" w:eastAsia="標楷體" w:hAnsi="標楷體"/>
          <w:color w:val="000000"/>
        </w:rPr>
        <w:t>題號1.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6662B" w:rsidRPr="009E3247" w:rsidTr="009F67F2">
        <w:tc>
          <w:tcPr>
            <w:tcW w:w="1242" w:type="dxa"/>
            <w:shd w:val="clear" w:color="auto" w:fill="D0CECE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評量命題</w:t>
            </w:r>
          </w:p>
        </w:tc>
        <w:tc>
          <w:tcPr>
            <w:tcW w:w="8789" w:type="dxa"/>
            <w:shd w:val="clear" w:color="auto" w:fill="F2F2F2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嗎啡是毒品還是止痛藥，請說明該如何判斷</w:t>
            </w:r>
          </w:p>
        </w:tc>
      </w:tr>
      <w:tr w:rsidR="0056662B" w:rsidRPr="009E3247" w:rsidTr="009F67F2">
        <w:tc>
          <w:tcPr>
            <w:tcW w:w="1242" w:type="dxa"/>
            <w:shd w:val="clear" w:color="auto" w:fill="D0CECE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參考解答</w:t>
            </w:r>
          </w:p>
        </w:tc>
        <w:tc>
          <w:tcPr>
            <w:tcW w:w="8789" w:type="dxa"/>
            <w:shd w:val="clear" w:color="auto" w:fill="auto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嗎啡雖是毒品，但依據管制藥品管理條例，有成癮性麻醉藥品、影響精神藥品，及其他有加強管理必要的藥品，都會被認定為管制藥品，僅限供醫藥及科學使用，所以醫師於醫療行為上使用嗎啡是合法的止痛藥。</w:t>
            </w:r>
          </w:p>
        </w:tc>
      </w:tr>
      <w:tr w:rsidR="0056662B" w:rsidRPr="009E3247" w:rsidTr="009F67F2">
        <w:tc>
          <w:tcPr>
            <w:tcW w:w="1242" w:type="dxa"/>
            <w:shd w:val="clear" w:color="auto" w:fill="D0CECE"/>
            <w:vAlign w:val="center"/>
          </w:tcPr>
          <w:p w:rsidR="0056662B" w:rsidRPr="009E3247" w:rsidRDefault="0056662B" w:rsidP="009F67F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核心素養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3"/>
            </w:tblGrid>
            <w:tr w:rsidR="001371E4" w:rsidRPr="009E3247" w:rsidTr="009F67F2">
              <w:trPr>
                <w:trHeight w:val="1489"/>
              </w:trPr>
              <w:tc>
                <w:tcPr>
                  <w:tcW w:w="0" w:type="auto"/>
                </w:tcPr>
                <w:p w:rsidR="0056662B" w:rsidRPr="009E3247" w:rsidRDefault="0056662B" w:rsidP="009F67F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 w:rsidRPr="009E3247">
                    <w:rPr>
                      <w:rFonts w:ascii="標楷體" w:eastAsia="標楷體" w:hAnsi="標楷體"/>
                      <w:color w:val="BFBFBF" w:themeColor="background1" w:themeShade="BF"/>
                    </w:rPr>
                    <w:t>自V.2-U-A1</w:t>
                  </w:r>
                </w:p>
                <w:p w:rsidR="0056662B" w:rsidRPr="009E3247" w:rsidRDefault="0056662B" w:rsidP="009F67F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BFBFBF" w:themeColor="background1" w:themeShade="BF"/>
                      <w:kern w:val="0"/>
                      <w:sz w:val="23"/>
                      <w:szCs w:val="23"/>
                    </w:rPr>
                  </w:pPr>
                  <w:r w:rsidRPr="009E3247">
                    <w:rPr>
                      <w:rFonts w:ascii="標楷體" w:eastAsia="標楷體" w:hAnsi="標楷體"/>
                      <w:color w:val="BFBFBF" w:themeColor="background1" w:themeShade="BF"/>
                    </w:rPr>
                    <w:t>能培養探索科學的興趣與熱忱，對科學產生正向的態度，養成主動學習科學新知的習慣，積極探究自然界的運作模式及相關的科學理論，具備正確的科學態度，以啟發生涯規劃、自我追求與對科學的響往</w:t>
                  </w:r>
                </w:p>
              </w:tc>
            </w:tr>
          </w:tbl>
          <w:p w:rsidR="0056662B" w:rsidRPr="009E3247" w:rsidRDefault="0056662B" w:rsidP="009F67F2">
            <w:pPr>
              <w:ind w:leftChars="14" w:left="36" w:hanging="2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56662B" w:rsidRPr="009E3247" w:rsidTr="009F67F2">
        <w:tc>
          <w:tcPr>
            <w:tcW w:w="1242" w:type="dxa"/>
            <w:shd w:val="clear" w:color="auto" w:fill="D0CECE"/>
            <w:vAlign w:val="center"/>
          </w:tcPr>
          <w:p w:rsidR="0056662B" w:rsidRPr="009E3247" w:rsidRDefault="0056662B" w:rsidP="009F67F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學習表現</w:t>
            </w:r>
          </w:p>
        </w:tc>
        <w:tc>
          <w:tcPr>
            <w:tcW w:w="8789" w:type="dxa"/>
            <w:shd w:val="clear" w:color="auto" w:fill="auto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2-V.2 -1</w:t>
            </w:r>
          </w:p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學生常基於好奇、求知或需要，對外界進行觀察且蒐集所需的資訊，釐清並訂定待解決或待探究的問題</w:t>
            </w:r>
          </w:p>
        </w:tc>
      </w:tr>
      <w:tr w:rsidR="0056662B" w:rsidRPr="009E3247" w:rsidTr="009F67F2">
        <w:tc>
          <w:tcPr>
            <w:tcW w:w="1242" w:type="dxa"/>
            <w:shd w:val="clear" w:color="auto" w:fill="D0CECE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bCs/>
                <w:color w:val="000000"/>
              </w:rPr>
              <w:t>學習內容</w:t>
            </w:r>
          </w:p>
        </w:tc>
        <w:tc>
          <w:tcPr>
            <w:tcW w:w="8789" w:type="dxa"/>
            <w:shd w:val="clear" w:color="auto" w:fill="auto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CMc-V.2-8藥物與化學</w:t>
            </w:r>
          </w:p>
        </w:tc>
      </w:tr>
    </w:tbl>
    <w:p w:rsidR="0056662B" w:rsidRPr="009E3247" w:rsidRDefault="0056662B" w:rsidP="0056662B">
      <w:pPr>
        <w:rPr>
          <w:rFonts w:ascii="標楷體" w:eastAsia="標楷體" w:hAnsi="標楷體"/>
          <w:color w:val="000000"/>
        </w:rPr>
      </w:pPr>
      <w:r w:rsidRPr="009E3247">
        <w:rPr>
          <w:rFonts w:ascii="標楷體" w:eastAsia="標楷體" w:hAnsi="標楷體"/>
          <w:color w:val="000000"/>
        </w:rPr>
        <w:t>題號2.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6662B" w:rsidRPr="009E3247" w:rsidTr="009F67F2">
        <w:tc>
          <w:tcPr>
            <w:tcW w:w="1242" w:type="dxa"/>
            <w:shd w:val="clear" w:color="auto" w:fill="D0CECE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評量命題</w:t>
            </w:r>
          </w:p>
        </w:tc>
        <w:tc>
          <w:tcPr>
            <w:tcW w:w="8789" w:type="dxa"/>
            <w:shd w:val="clear" w:color="auto" w:fill="F2F2F2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請思考強力膠是毒品或藥品或迷幻物品</w:t>
            </w:r>
          </w:p>
        </w:tc>
      </w:tr>
      <w:tr w:rsidR="0056662B" w:rsidRPr="009E3247" w:rsidTr="009F67F2">
        <w:tc>
          <w:tcPr>
            <w:tcW w:w="1242" w:type="dxa"/>
            <w:shd w:val="clear" w:color="auto" w:fill="D0CECE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參考解答</w:t>
            </w:r>
          </w:p>
        </w:tc>
        <w:tc>
          <w:tcPr>
            <w:tcW w:w="8789" w:type="dxa"/>
            <w:shd w:val="clear" w:color="auto" w:fill="auto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強力膠之主要成分是甲苯，強力膠或甲苯雖然不是毒品，也不是麻醉藥品，但吸食後會使人知覺或經驗改變、情緒極端變化，而與現實脫節，甚至有精神與軀體分離的感覺，因此屬於「迷幻物品」</w:t>
            </w:r>
          </w:p>
        </w:tc>
      </w:tr>
      <w:tr w:rsidR="0056662B" w:rsidRPr="009E3247" w:rsidTr="009F67F2">
        <w:trPr>
          <w:trHeight w:val="1519"/>
        </w:trPr>
        <w:tc>
          <w:tcPr>
            <w:tcW w:w="1242" w:type="dxa"/>
            <w:shd w:val="clear" w:color="auto" w:fill="D0CECE"/>
            <w:vAlign w:val="center"/>
          </w:tcPr>
          <w:p w:rsidR="0056662B" w:rsidRPr="009E3247" w:rsidRDefault="0056662B" w:rsidP="009F67F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核心素養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3"/>
            </w:tblGrid>
            <w:tr w:rsidR="001371E4" w:rsidRPr="009E3247" w:rsidTr="009F67F2">
              <w:trPr>
                <w:trHeight w:val="1837"/>
              </w:trPr>
              <w:tc>
                <w:tcPr>
                  <w:tcW w:w="0" w:type="auto"/>
                </w:tcPr>
                <w:p w:rsidR="0056662B" w:rsidRPr="009E3247" w:rsidRDefault="0056662B" w:rsidP="009F67F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 w:rsidRPr="009E3247">
                    <w:rPr>
                      <w:rFonts w:ascii="標楷體" w:eastAsia="標楷體" w:hAnsi="標楷體"/>
                      <w:color w:val="BFBFBF" w:themeColor="background1" w:themeShade="BF"/>
                    </w:rPr>
                    <w:t>自V.2-U-A1</w:t>
                  </w:r>
                </w:p>
                <w:p w:rsidR="0056662B" w:rsidRPr="009E3247" w:rsidRDefault="0056662B" w:rsidP="009F67F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BFBFBF" w:themeColor="background1" w:themeShade="BF"/>
                      <w:kern w:val="0"/>
                      <w:sz w:val="23"/>
                      <w:szCs w:val="23"/>
                    </w:rPr>
                  </w:pPr>
                  <w:r w:rsidRPr="009E3247">
                    <w:rPr>
                      <w:rFonts w:ascii="標楷體" w:eastAsia="標楷體" w:hAnsi="標楷體"/>
                      <w:color w:val="BFBFBF" w:themeColor="background1" w:themeShade="BF"/>
                    </w:rPr>
                    <w:t>能培養探索科學的興趣與熱忱，對科學產生正向的態度，養成主動學習科學新知的習慣，積極探究自然界的運作模式及相關的科學理論，具備正確的科學態度，以啟發生涯規劃、自我追求與對科學的響往</w:t>
                  </w:r>
                </w:p>
              </w:tc>
            </w:tr>
          </w:tbl>
          <w:p w:rsidR="0056662B" w:rsidRPr="009E3247" w:rsidRDefault="0056662B" w:rsidP="009F67F2">
            <w:pPr>
              <w:ind w:leftChars="14" w:left="36" w:hanging="2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56662B" w:rsidRPr="009E3247" w:rsidTr="009F67F2">
        <w:tc>
          <w:tcPr>
            <w:tcW w:w="1242" w:type="dxa"/>
            <w:shd w:val="clear" w:color="auto" w:fill="D0CECE"/>
            <w:vAlign w:val="center"/>
          </w:tcPr>
          <w:p w:rsidR="0056662B" w:rsidRPr="009E3247" w:rsidRDefault="0056662B" w:rsidP="009F67F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color w:val="000000"/>
              </w:rPr>
              <w:t>學習表現</w:t>
            </w:r>
          </w:p>
        </w:tc>
        <w:tc>
          <w:tcPr>
            <w:tcW w:w="8789" w:type="dxa"/>
            <w:shd w:val="clear" w:color="auto" w:fill="auto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2-V.2 -1</w:t>
            </w:r>
          </w:p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學生常基於好奇、求知或需要，對外界進行觀察且蒐集所需的資訊，釐清並訂定待解決或待探究的問題</w:t>
            </w:r>
          </w:p>
        </w:tc>
      </w:tr>
      <w:tr w:rsidR="0056662B" w:rsidRPr="009E3247" w:rsidTr="009F67F2">
        <w:tc>
          <w:tcPr>
            <w:tcW w:w="1242" w:type="dxa"/>
            <w:shd w:val="clear" w:color="auto" w:fill="D0CECE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000000"/>
              </w:rPr>
            </w:pPr>
            <w:r w:rsidRPr="009E3247">
              <w:rPr>
                <w:rFonts w:ascii="標楷體" w:eastAsia="標楷體" w:hAnsi="標楷體"/>
                <w:bCs/>
                <w:color w:val="000000"/>
              </w:rPr>
              <w:t>學習內容</w:t>
            </w:r>
          </w:p>
        </w:tc>
        <w:tc>
          <w:tcPr>
            <w:tcW w:w="8789" w:type="dxa"/>
            <w:shd w:val="clear" w:color="auto" w:fill="auto"/>
          </w:tcPr>
          <w:p w:rsidR="0056662B" w:rsidRPr="009E3247" w:rsidRDefault="0056662B" w:rsidP="009F67F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E3247">
              <w:rPr>
                <w:rFonts w:ascii="標楷體" w:eastAsia="標楷體" w:hAnsi="標楷體"/>
                <w:color w:val="BFBFBF" w:themeColor="background1" w:themeShade="BF"/>
              </w:rPr>
              <w:t>CMc-V.2-8藥物與化學</w:t>
            </w:r>
          </w:p>
        </w:tc>
      </w:tr>
    </w:tbl>
    <w:p w:rsidR="00276B77" w:rsidRDefault="00DD0653" w:rsidP="00DD0653">
      <w:pPr>
        <w:rPr>
          <w:rFonts w:ascii="標楷體" w:eastAsia="標楷體" w:hAnsi="標楷體"/>
          <w:shd w:val="pct15" w:color="auto" w:fill="FFFFFF"/>
        </w:rPr>
      </w:pPr>
      <w:r w:rsidRPr="009E0D66">
        <w:rPr>
          <w:rFonts w:ascii="標楷體" w:eastAsia="標楷體" w:hAnsi="標楷體" w:hint="eastAsia"/>
          <w:shd w:val="pct15" w:color="auto" w:fill="FFFFFF"/>
        </w:rPr>
        <w:t>註：</w:t>
      </w:r>
      <w:r w:rsidR="00276B77">
        <w:rPr>
          <w:rFonts w:ascii="標楷體" w:eastAsia="標楷體" w:hAnsi="標楷體" w:hint="eastAsia"/>
          <w:shd w:val="pct15" w:color="auto" w:fill="FFFFFF"/>
        </w:rPr>
        <w:t>1.</w:t>
      </w:r>
      <w:r w:rsidR="00B502D9">
        <w:rPr>
          <w:rFonts w:ascii="標楷體" w:eastAsia="標楷體" w:hAnsi="標楷體" w:hint="eastAsia"/>
          <w:shd w:val="pct15" w:color="auto" w:fill="FFFFFF"/>
        </w:rPr>
        <w:t>歷程</w:t>
      </w:r>
      <w:r w:rsidR="00BC7CC4">
        <w:rPr>
          <w:rFonts w:ascii="標楷體" w:eastAsia="標楷體" w:hAnsi="標楷體" w:hint="eastAsia"/>
          <w:shd w:val="pct15" w:color="auto" w:fill="FFFFFF"/>
        </w:rPr>
        <w:t>性</w:t>
      </w:r>
      <w:r w:rsidR="00B502D9">
        <w:rPr>
          <w:rFonts w:ascii="標楷體" w:eastAsia="標楷體" w:hAnsi="標楷體" w:hint="eastAsia"/>
          <w:shd w:val="pct15" w:color="auto" w:fill="FFFFFF"/>
        </w:rPr>
        <w:t>評量與形成性評量可</w:t>
      </w:r>
      <w:r w:rsidR="00276B77">
        <w:rPr>
          <w:rFonts w:ascii="標楷體" w:eastAsia="標楷體" w:hAnsi="標楷體" w:hint="eastAsia"/>
          <w:shd w:val="pct15" w:color="auto" w:fill="FFFFFF"/>
        </w:rPr>
        <w:t>二擇一，</w:t>
      </w:r>
      <w:r w:rsidR="00B502D9">
        <w:rPr>
          <w:rFonts w:ascii="標楷體" w:eastAsia="標楷體" w:hAnsi="標楷體" w:hint="eastAsia"/>
          <w:shd w:val="pct15" w:color="auto" w:fill="FFFFFF"/>
        </w:rPr>
        <w:t>若</w:t>
      </w:r>
      <w:r w:rsidR="00276B77">
        <w:rPr>
          <w:rFonts w:ascii="標楷體" w:eastAsia="標楷體" w:hAnsi="標楷體" w:hint="eastAsia"/>
          <w:shd w:val="pct15" w:color="auto" w:fill="FFFFFF"/>
        </w:rPr>
        <w:t>不用者請刪除</w:t>
      </w:r>
    </w:p>
    <w:p w:rsidR="00DD0653" w:rsidRDefault="00276B77" w:rsidP="00723BBE">
      <w:pPr>
        <w:ind w:leftChars="204" w:left="49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2.</w:t>
      </w:r>
      <w:r w:rsidR="00DD0653" w:rsidRPr="009E0D66">
        <w:rPr>
          <w:rFonts w:ascii="標楷體" w:eastAsia="標楷體" w:hAnsi="標楷體" w:hint="eastAsia"/>
          <w:shd w:val="pct15" w:color="auto" w:fill="FFFFFF"/>
        </w:rPr>
        <w:t>完成後請將電子檔寄至</w:t>
      </w:r>
      <w:hyperlink r:id="rId10" w:history="1">
        <w:r w:rsidR="00DD0653" w:rsidRPr="006343B8">
          <w:rPr>
            <w:rStyle w:val="aa"/>
            <w:rFonts w:ascii="Helvetica" w:hAnsi="Helvetica" w:cs="Helvetica" w:hint="eastAsia"/>
            <w:shd w:val="pct15" w:color="auto" w:fill="FFFFFF"/>
          </w:rPr>
          <w:t>vivi</w:t>
        </w:r>
        <w:r w:rsidR="00DD0653" w:rsidRPr="006343B8">
          <w:rPr>
            <w:rStyle w:val="aa"/>
            <w:rFonts w:ascii="Helvetica" w:hAnsi="Helvetica" w:cs="Helvetica"/>
            <w:shd w:val="pct15" w:color="auto" w:fill="FFFFFF"/>
          </w:rPr>
          <w:t>@ckgsh.tn.edu.tw</w:t>
        </w:r>
      </w:hyperlink>
      <w:r w:rsidR="00DD0653" w:rsidRPr="009E0D66">
        <w:rPr>
          <w:rFonts w:ascii="標楷體" w:eastAsia="標楷體" w:hAnsi="標楷體" w:hint="eastAsia"/>
          <w:shd w:val="pct15" w:color="auto" w:fill="FFFFFF"/>
        </w:rPr>
        <w:t>信箱或傳LINE</w:t>
      </w:r>
    </w:p>
    <w:p w:rsidR="00155E86" w:rsidRDefault="00155E86">
      <w:pPr>
        <w:widowControl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lastRenderedPageBreak/>
        <w:br w:type="page"/>
      </w:r>
    </w:p>
    <w:p w:rsidR="000B7FC6" w:rsidRPr="009E3247" w:rsidRDefault="00155E86" w:rsidP="009E3247">
      <w:pPr>
        <w:spacing w:line="0" w:lineRule="atLeast"/>
        <w:rPr>
          <w:rFonts w:ascii="標楷體" w:eastAsia="標楷體" w:hAnsi="標楷體"/>
          <w:color w:val="000000"/>
        </w:rPr>
      </w:pPr>
      <w:r w:rsidRPr="009E3247">
        <w:rPr>
          <w:rFonts w:ascii="標楷體" w:eastAsia="標楷體" w:hAnsi="標楷體" w:hint="eastAsia"/>
          <w:color w:val="000000"/>
        </w:rPr>
        <w:lastRenderedPageBreak/>
        <w:t>附</w:t>
      </w:r>
      <w:r w:rsidR="000B7FC6" w:rsidRPr="009E3247">
        <w:rPr>
          <w:rFonts w:ascii="標楷體" w:eastAsia="標楷體" w:hAnsi="標楷體" w:hint="eastAsia"/>
          <w:color w:val="000000"/>
        </w:rPr>
        <w:t>件2</w:t>
      </w:r>
      <w:r w:rsidR="000B7FC6" w:rsidRPr="009E3247">
        <w:rPr>
          <w:rFonts w:ascii="標楷體" w:eastAsia="標楷體" w:hAnsi="標楷體"/>
          <w:color w:val="000000"/>
        </w:rPr>
        <w:t xml:space="preserve"> ：WSQ學習單</w:t>
      </w:r>
    </w:p>
    <w:p w:rsidR="00155E86" w:rsidRPr="009E3247" w:rsidRDefault="000B7FC6" w:rsidP="000B7FC6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3247">
        <w:rPr>
          <w:rFonts w:ascii="標楷體" w:eastAsia="標楷體" w:hAnsi="標楷體" w:hint="eastAsia"/>
          <w:sz w:val="32"/>
          <w:szCs w:val="32"/>
        </w:rPr>
        <w:t>臺南市私立長榮女子高級中學生</w:t>
      </w:r>
      <w:r w:rsidR="006363C5" w:rsidRPr="006363C5">
        <w:rPr>
          <w:rFonts w:ascii="標楷體" w:eastAsia="標楷體" w:hAnsi="標楷體"/>
          <w:color w:val="000000"/>
          <w:sz w:val="32"/>
          <w:szCs w:val="32"/>
        </w:rPr>
        <w:t>WSQ</w:t>
      </w:r>
      <w:r w:rsidRPr="009E3247">
        <w:rPr>
          <w:rFonts w:ascii="標楷體" w:eastAsia="標楷體" w:hAnsi="標楷體" w:hint="eastAsia"/>
          <w:sz w:val="32"/>
          <w:szCs w:val="32"/>
        </w:rPr>
        <w:t>學習單</w:t>
      </w:r>
    </w:p>
    <w:p w:rsidR="000B7FC6" w:rsidRPr="000B7FC6" w:rsidRDefault="001E5017" w:rsidP="000B7FC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</w:rPr>
        <w:t>說明：觀看</w:t>
      </w:r>
      <w:r w:rsidR="000B7FC6">
        <w:rPr>
          <w:rFonts w:ascii="標楷體" w:eastAsia="標楷體" w:hAnsi="標楷體" w:cs="細明體" w:hint="eastAsia"/>
          <w:color w:val="000000"/>
        </w:rPr>
        <w:t>「水汙染與處理」</w:t>
      </w:r>
      <w:r w:rsidR="000B7FC6" w:rsidRPr="00B23B3E">
        <w:rPr>
          <w:rFonts w:ascii="標楷體" w:eastAsia="標楷體" w:hAnsi="標楷體" w:cs="細明體" w:hint="eastAsia"/>
          <w:color w:val="000000"/>
        </w:rPr>
        <w:t>影片，並填寫</w:t>
      </w:r>
      <w:r w:rsidR="000B7FC6" w:rsidRPr="00B23B3E">
        <w:rPr>
          <w:rFonts w:ascii="標楷體" w:eastAsia="標楷體" w:hAnsi="標楷體" w:cs="Gungsuh"/>
          <w:color w:val="000000"/>
        </w:rPr>
        <w:t>WSQ</w:t>
      </w:r>
      <w:r w:rsidR="000B7FC6" w:rsidRPr="00B23B3E">
        <w:rPr>
          <w:rFonts w:ascii="標楷體" w:eastAsia="標楷體" w:hAnsi="標楷體" w:cs="細明體" w:hint="eastAsia"/>
          <w:color w:val="000000"/>
        </w:rPr>
        <w:t>學習單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28"/>
        <w:gridCol w:w="8466"/>
      </w:tblGrid>
      <w:tr w:rsidR="008F12E4" w:rsidTr="005F3923">
        <w:tc>
          <w:tcPr>
            <w:tcW w:w="1228" w:type="dxa"/>
            <w:vMerge w:val="restart"/>
            <w:vAlign w:val="center"/>
          </w:tcPr>
          <w:p w:rsidR="008F12E4" w:rsidRDefault="008F12E4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觀察及記錄(W)</w:t>
            </w:r>
          </w:p>
        </w:tc>
        <w:tc>
          <w:tcPr>
            <w:tcW w:w="8466" w:type="dxa"/>
          </w:tcPr>
          <w:p w:rsidR="008F12E4" w:rsidRDefault="008F12E4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請解決以下任務</w:t>
            </w:r>
          </w:p>
          <w:p w:rsidR="008F12E4" w:rsidRDefault="008F12E4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B7464">
              <w:rPr>
                <w:rFonts w:ascii="標楷體" w:eastAsia="標楷體" w:hAnsi="標楷體" w:cs="新細明體" w:hint="eastAsia"/>
                <w:color w:val="000000"/>
              </w:rPr>
              <w:t>從影片中您是否可以寫出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3種日常生活中會製造出的廢水?</w:t>
            </w:r>
          </w:p>
          <w:p w:rsidR="008F12E4" w:rsidRDefault="008F12E4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8F12E4" w:rsidRDefault="008F12E4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B7464">
              <w:rPr>
                <w:rFonts w:ascii="標楷體" w:eastAsia="標楷體" w:hAnsi="標楷體" w:cs="新細明體" w:hint="eastAsia"/>
                <w:color w:val="000000"/>
              </w:rPr>
              <w:t>從影片中您是否可以寫出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工業廢水中可能含有的3種重金屬離子?</w:t>
            </w:r>
          </w:p>
          <w:p w:rsidR="008F12E4" w:rsidRDefault="008F12E4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</w:p>
          <w:p w:rsidR="008F12E4" w:rsidRDefault="008F12E4" w:rsidP="005F3923">
            <w:pPr>
              <w:spacing w:line="40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</w:t>
            </w:r>
            <w:r w:rsidRPr="00DB7464">
              <w:rPr>
                <w:rFonts w:ascii="標楷體" w:eastAsia="標楷體" w:hAnsi="標楷體" w:cs="新細明體" w:hint="eastAsia"/>
                <w:color w:val="000000"/>
              </w:rPr>
              <w:t>從影片中您是否可以寫出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自來水廠的水處理過程中會除去哪些物質?(3種)</w:t>
            </w:r>
          </w:p>
          <w:p w:rsidR="008F12E4" w:rsidRPr="00986A59" w:rsidRDefault="008F12E4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F12E4" w:rsidTr="005F3923">
        <w:tc>
          <w:tcPr>
            <w:tcW w:w="1228" w:type="dxa"/>
            <w:vMerge/>
            <w:vAlign w:val="center"/>
          </w:tcPr>
          <w:p w:rsidR="008F12E4" w:rsidRDefault="008F12E4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6" w:type="dxa"/>
          </w:tcPr>
          <w:p w:rsidR="008F12E4" w:rsidRDefault="008F12E4" w:rsidP="008F12E4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  <w:r w:rsidRPr="005C6836">
              <w:rPr>
                <w:rFonts w:ascii="標楷體" w:eastAsia="標楷體" w:hAnsi="標楷體" w:cs="Gungsuh"/>
                <w:color w:val="000000"/>
              </w:rPr>
              <w:t>請記錄其他你覺得應該要注意的重點</w:t>
            </w:r>
            <w:r>
              <w:rPr>
                <w:rFonts w:ascii="標楷體" w:eastAsia="標楷體" w:hAnsi="標楷體" w:cs="Gungsuh"/>
                <w:color w:val="000000"/>
              </w:rPr>
              <w:t>。</w:t>
            </w:r>
          </w:p>
          <w:p w:rsidR="008F12E4" w:rsidRPr="008F12E4" w:rsidRDefault="008F12E4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8F12E4" w:rsidRDefault="008F12E4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5E86" w:rsidTr="005F3923">
        <w:tc>
          <w:tcPr>
            <w:tcW w:w="1228" w:type="dxa"/>
            <w:vAlign w:val="center"/>
          </w:tcPr>
          <w:p w:rsidR="00155E86" w:rsidRDefault="00155E86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總結(S)</w:t>
            </w:r>
          </w:p>
        </w:tc>
        <w:tc>
          <w:tcPr>
            <w:tcW w:w="8466" w:type="dxa"/>
          </w:tcPr>
          <w:p w:rsidR="00155E86" w:rsidRDefault="00155E86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  <w:r w:rsidRPr="00DB7464">
              <w:rPr>
                <w:rFonts w:ascii="標楷體" w:eastAsia="標楷體" w:hAnsi="標楷體" w:cs="Gungsuh"/>
                <w:color w:val="000000"/>
              </w:rPr>
              <w:t>根據你觀看的影片</w:t>
            </w:r>
            <w:r>
              <w:rPr>
                <w:rFonts w:ascii="標楷體" w:eastAsia="標楷體" w:hAnsi="標楷體" w:cs="Gungsuh"/>
                <w:color w:val="000000"/>
              </w:rPr>
              <w:t>，請幫大家進行以下總結：</w:t>
            </w:r>
          </w:p>
          <w:p w:rsidR="00155E86" w:rsidRDefault="00155E86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  <w:r>
              <w:rPr>
                <w:rFonts w:ascii="標楷體" w:eastAsia="標楷體" w:hAnsi="標楷體" w:cs="Gungsuh" w:hint="eastAsia"/>
                <w:color w:val="000000"/>
              </w:rPr>
              <w:t>1.水汙染物質(3項)。</w:t>
            </w:r>
          </w:p>
          <w:p w:rsidR="00155E86" w:rsidRPr="00486537" w:rsidRDefault="00155E86" w:rsidP="005F3923">
            <w:pPr>
              <w:spacing w:line="400" w:lineRule="exact"/>
              <w:rPr>
                <w:rFonts w:ascii="標楷體" w:eastAsia="標楷體" w:hAnsi="標楷體" w:cs="Gungsuh"/>
                <w:color w:val="000000"/>
              </w:rPr>
            </w:pPr>
          </w:p>
          <w:p w:rsidR="00155E86" w:rsidRDefault="00155E8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2.水處理目的(4項)。</w:t>
            </w:r>
          </w:p>
          <w:p w:rsidR="00155E86" w:rsidRDefault="00155E8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5E86" w:rsidTr="005F3923">
        <w:tc>
          <w:tcPr>
            <w:tcW w:w="1228" w:type="dxa"/>
            <w:vAlign w:val="center"/>
          </w:tcPr>
          <w:p w:rsidR="00155E86" w:rsidRDefault="00155E86" w:rsidP="005F392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提問(Q)</w:t>
            </w:r>
          </w:p>
        </w:tc>
        <w:tc>
          <w:tcPr>
            <w:tcW w:w="8466" w:type="dxa"/>
          </w:tcPr>
          <w:p w:rsidR="00155E86" w:rsidRDefault="00155E86" w:rsidP="005F3923">
            <w:pPr>
              <w:spacing w:line="400" w:lineRule="exact"/>
              <w:rPr>
                <w:rFonts w:ascii="標楷體" w:eastAsia="標楷體" w:hAnsi="標楷體" w:cs="Gungsuh"/>
              </w:rPr>
            </w:pPr>
            <w:r w:rsidRPr="00DB7464">
              <w:rPr>
                <w:rFonts w:ascii="標楷體" w:eastAsia="標楷體" w:hAnsi="標楷體" w:cs="Gungsuh"/>
              </w:rPr>
              <w:t>回想你的學習過程，你有發現那些不了解的地方嗎?請在以下列出2-3個你不瞭</w:t>
            </w:r>
            <w:r>
              <w:rPr>
                <w:rFonts w:ascii="標楷體" w:eastAsia="標楷體" w:hAnsi="標楷體" w:cs="Gungsuh"/>
              </w:rPr>
              <w:t>的地方。</w:t>
            </w:r>
          </w:p>
          <w:p w:rsidR="00155E86" w:rsidRDefault="00155E86" w:rsidP="005F3923">
            <w:pPr>
              <w:spacing w:line="400" w:lineRule="exact"/>
              <w:rPr>
                <w:rFonts w:ascii="標楷體" w:eastAsia="標楷體" w:hAnsi="標楷體" w:cs="Gungsuh"/>
              </w:rPr>
            </w:pPr>
          </w:p>
          <w:p w:rsidR="00155E86" w:rsidRDefault="00155E86" w:rsidP="005F392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63C5" w:rsidRDefault="006363C5" w:rsidP="00723BBE">
      <w:pPr>
        <w:ind w:leftChars="204" w:left="490"/>
        <w:rPr>
          <w:color w:val="FF0000"/>
          <w:sz w:val="32"/>
          <w:szCs w:val="32"/>
          <w:shd w:val="pct15" w:color="auto" w:fill="FFFFFF"/>
        </w:rPr>
      </w:pPr>
    </w:p>
    <w:p w:rsidR="006363C5" w:rsidRDefault="006363C5">
      <w:pPr>
        <w:widowControl/>
        <w:rPr>
          <w:color w:val="FF0000"/>
          <w:sz w:val="32"/>
          <w:szCs w:val="32"/>
          <w:shd w:val="pct15" w:color="auto" w:fill="FFFFFF"/>
        </w:rPr>
      </w:pPr>
      <w:r>
        <w:rPr>
          <w:color w:val="FF0000"/>
          <w:sz w:val="32"/>
          <w:szCs w:val="32"/>
          <w:shd w:val="pct15" w:color="auto" w:fill="FFFFFF"/>
        </w:rPr>
        <w:br w:type="page"/>
      </w:r>
    </w:p>
    <w:p w:rsidR="006363C5" w:rsidRPr="009E3247" w:rsidRDefault="006363C5" w:rsidP="006363C5">
      <w:pPr>
        <w:spacing w:line="0" w:lineRule="atLeast"/>
        <w:rPr>
          <w:rFonts w:ascii="標楷體" w:eastAsia="標楷體" w:hAnsi="標楷體"/>
          <w:color w:val="000000"/>
        </w:rPr>
      </w:pPr>
      <w:r w:rsidRPr="009E3247">
        <w:rPr>
          <w:rFonts w:ascii="標楷體" w:eastAsia="標楷體" w:hAnsi="標楷體" w:hint="eastAsia"/>
          <w:color w:val="000000"/>
        </w:rPr>
        <w:lastRenderedPageBreak/>
        <w:t>附件</w:t>
      </w:r>
      <w:r>
        <w:rPr>
          <w:rFonts w:ascii="標楷體" w:eastAsia="標楷體" w:hAnsi="標楷體" w:hint="eastAsia"/>
          <w:color w:val="000000"/>
        </w:rPr>
        <w:t>3</w:t>
      </w:r>
      <w:r w:rsidRPr="009E3247">
        <w:rPr>
          <w:rFonts w:ascii="標楷體" w:eastAsia="標楷體" w:hAnsi="標楷體"/>
          <w:color w:val="000000"/>
        </w:rPr>
        <w:t xml:space="preserve"> ：</w:t>
      </w:r>
      <w:r>
        <w:rPr>
          <w:rFonts w:ascii="標楷體" w:eastAsia="標楷體" w:hAnsi="標楷體"/>
          <w:color w:val="000000"/>
        </w:rPr>
        <w:t>學習歷程</w:t>
      </w:r>
      <w:r w:rsidRPr="009E3247">
        <w:rPr>
          <w:rFonts w:ascii="標楷體" w:eastAsia="標楷體" w:hAnsi="標楷體"/>
          <w:color w:val="000000"/>
        </w:rPr>
        <w:t>學習單</w:t>
      </w:r>
    </w:p>
    <w:p w:rsidR="006363C5" w:rsidRPr="006363C5" w:rsidRDefault="006363C5" w:rsidP="006363C5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363C5">
        <w:rPr>
          <w:rFonts w:ascii="標楷體" w:eastAsia="標楷體" w:hAnsi="標楷體" w:hint="eastAsia"/>
          <w:sz w:val="32"/>
          <w:szCs w:val="32"/>
        </w:rPr>
        <w:t>臺南市私立長榮女子高級中學生學習歷程學習單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83"/>
      </w:tblGrid>
      <w:tr w:rsidR="006363C5" w:rsidRPr="00690C5F" w:rsidTr="0081030D">
        <w:trPr>
          <w:trHeight w:val="549"/>
        </w:trPr>
        <w:tc>
          <w:tcPr>
            <w:tcW w:w="1276" w:type="dxa"/>
            <w:shd w:val="clear" w:color="auto" w:fill="auto"/>
            <w:vAlign w:val="center"/>
          </w:tcPr>
          <w:p w:rsidR="006363C5" w:rsidRPr="00690C5F" w:rsidRDefault="006363C5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ascii="標楷體" w:eastAsia="標楷體" w:hAnsi="標楷體" w:hint="eastAsia"/>
              </w:rPr>
              <w:t>作業主題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6363C5" w:rsidRPr="00690C5F" w:rsidRDefault="006363C5" w:rsidP="00390712">
            <w:pPr>
              <w:rPr>
                <w:rFonts w:ascii="標楷體" w:eastAsia="標楷體" w:hAnsi="標楷體"/>
              </w:rPr>
            </w:pPr>
          </w:p>
        </w:tc>
      </w:tr>
      <w:tr w:rsidR="006363C5" w:rsidRPr="00690C5F" w:rsidTr="0081030D">
        <w:trPr>
          <w:trHeight w:val="1346"/>
        </w:trPr>
        <w:tc>
          <w:tcPr>
            <w:tcW w:w="1276" w:type="dxa"/>
            <w:shd w:val="clear" w:color="auto" w:fill="auto"/>
            <w:vAlign w:val="center"/>
          </w:tcPr>
          <w:p w:rsidR="006363C5" w:rsidRPr="00690C5F" w:rsidRDefault="006363C5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ascii="標楷體" w:eastAsia="標楷體" w:hAnsi="標楷體" w:hint="eastAsia"/>
              </w:rPr>
              <w:t>作業內容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6363C5" w:rsidRPr="00690C5F" w:rsidRDefault="006363C5" w:rsidP="00390712">
            <w:pPr>
              <w:rPr>
                <w:rFonts w:ascii="標楷體" w:eastAsia="標楷體" w:hAnsi="標楷體"/>
              </w:rPr>
            </w:pPr>
          </w:p>
        </w:tc>
      </w:tr>
      <w:tr w:rsidR="006363C5" w:rsidRPr="00690C5F" w:rsidTr="0081030D">
        <w:trPr>
          <w:trHeight w:val="1303"/>
        </w:trPr>
        <w:tc>
          <w:tcPr>
            <w:tcW w:w="1276" w:type="dxa"/>
            <w:shd w:val="clear" w:color="auto" w:fill="auto"/>
            <w:vAlign w:val="center"/>
          </w:tcPr>
          <w:p w:rsidR="006363C5" w:rsidRPr="00690C5F" w:rsidRDefault="006363C5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8383" w:type="dxa"/>
            <w:shd w:val="clear" w:color="auto" w:fill="auto"/>
          </w:tcPr>
          <w:p w:rsidR="006363C5" w:rsidRPr="00690C5F" w:rsidRDefault="006363C5" w:rsidP="00390712">
            <w:pPr>
              <w:rPr>
                <w:rFonts w:ascii="標楷體" w:eastAsia="標楷體" w:hAnsi="標楷體"/>
              </w:rPr>
            </w:pPr>
          </w:p>
        </w:tc>
      </w:tr>
      <w:tr w:rsidR="006363C5" w:rsidRPr="00690C5F" w:rsidTr="0081030D">
        <w:trPr>
          <w:trHeight w:val="7942"/>
        </w:trPr>
        <w:tc>
          <w:tcPr>
            <w:tcW w:w="1276" w:type="dxa"/>
            <w:shd w:val="clear" w:color="auto" w:fill="auto"/>
            <w:vAlign w:val="center"/>
          </w:tcPr>
          <w:p w:rsidR="006363C5" w:rsidRPr="00690C5F" w:rsidRDefault="006363C5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eastAsia="標楷體" w:hint="eastAsia"/>
              </w:rPr>
              <w:t>照片</w:t>
            </w:r>
          </w:p>
        </w:tc>
        <w:tc>
          <w:tcPr>
            <w:tcW w:w="838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9"/>
              <w:gridCol w:w="4090"/>
            </w:tblGrid>
            <w:tr w:rsidR="006363C5" w:rsidRPr="00690C5F" w:rsidTr="00390712">
              <w:trPr>
                <w:trHeight w:val="3289"/>
              </w:trPr>
              <w:tc>
                <w:tcPr>
                  <w:tcW w:w="4089" w:type="dxa"/>
                  <w:shd w:val="clear" w:color="auto" w:fill="auto"/>
                </w:tcPr>
                <w:p w:rsidR="006363C5" w:rsidRPr="00690C5F" w:rsidRDefault="006363C5" w:rsidP="0039071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090" w:type="dxa"/>
                  <w:shd w:val="clear" w:color="auto" w:fill="auto"/>
                </w:tcPr>
                <w:p w:rsidR="006363C5" w:rsidRPr="00690C5F" w:rsidRDefault="006363C5" w:rsidP="00390712">
                  <w:pPr>
                    <w:jc w:val="center"/>
                    <w:rPr>
                      <w:rFonts w:ascii="標楷體" w:eastAsia="標楷體" w:hAnsi="標楷體"/>
                      <w:color w:val="FF0000"/>
                      <w:shd w:val="pct15" w:color="auto" w:fill="FFFFFF"/>
                    </w:rPr>
                  </w:pPr>
                </w:p>
              </w:tc>
            </w:tr>
            <w:tr w:rsidR="006363C5" w:rsidRPr="00690C5F" w:rsidTr="00390712">
              <w:trPr>
                <w:trHeight w:val="740"/>
              </w:trPr>
              <w:tc>
                <w:tcPr>
                  <w:tcW w:w="4089" w:type="dxa"/>
                  <w:shd w:val="clear" w:color="auto" w:fill="auto"/>
                </w:tcPr>
                <w:p w:rsidR="006363C5" w:rsidRPr="00690C5F" w:rsidRDefault="006363C5" w:rsidP="00390712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4090" w:type="dxa"/>
                  <w:shd w:val="clear" w:color="auto" w:fill="auto"/>
                </w:tcPr>
                <w:p w:rsidR="006363C5" w:rsidRPr="00690C5F" w:rsidRDefault="006363C5" w:rsidP="00390712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6363C5" w:rsidRPr="00690C5F" w:rsidTr="00390712">
              <w:trPr>
                <w:trHeight w:val="3009"/>
              </w:trPr>
              <w:tc>
                <w:tcPr>
                  <w:tcW w:w="4089" w:type="dxa"/>
                  <w:shd w:val="clear" w:color="auto" w:fill="auto"/>
                </w:tcPr>
                <w:p w:rsidR="006363C5" w:rsidRPr="00690C5F" w:rsidRDefault="006363C5" w:rsidP="00390712">
                  <w:pPr>
                    <w:rPr>
                      <w:rFonts w:ascii="標楷體" w:eastAsia="標楷體" w:hAnsi="標楷體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4090" w:type="dxa"/>
                  <w:shd w:val="clear" w:color="auto" w:fill="auto"/>
                </w:tcPr>
                <w:p w:rsidR="006363C5" w:rsidRPr="00690C5F" w:rsidRDefault="006363C5" w:rsidP="00390712">
                  <w:pPr>
                    <w:rPr>
                      <w:rFonts w:ascii="標楷體" w:eastAsia="標楷體" w:hAnsi="標楷體"/>
                      <w:color w:val="FF0000"/>
                      <w:shd w:val="pct15" w:color="auto" w:fill="FFFFFF"/>
                    </w:rPr>
                  </w:pPr>
                </w:p>
              </w:tc>
            </w:tr>
            <w:tr w:rsidR="006363C5" w:rsidRPr="00690C5F" w:rsidTr="00390712">
              <w:trPr>
                <w:trHeight w:val="740"/>
              </w:trPr>
              <w:tc>
                <w:tcPr>
                  <w:tcW w:w="4089" w:type="dxa"/>
                  <w:shd w:val="clear" w:color="auto" w:fill="auto"/>
                </w:tcPr>
                <w:p w:rsidR="006363C5" w:rsidRPr="00690C5F" w:rsidRDefault="006363C5" w:rsidP="00AB3725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4090" w:type="dxa"/>
                  <w:shd w:val="clear" w:color="auto" w:fill="auto"/>
                </w:tcPr>
                <w:p w:rsidR="006363C5" w:rsidRPr="00690C5F" w:rsidRDefault="006363C5" w:rsidP="0081030D">
                  <w:pPr>
                    <w:rPr>
                      <w:rFonts w:ascii="標楷體" w:eastAsia="標楷體" w:hAnsi="標楷體"/>
                    </w:rPr>
                  </w:pPr>
                  <w:r w:rsidRPr="00690C5F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說明</w:t>
                  </w:r>
                  <w:r w:rsidRPr="00690C5F"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</w:tbl>
          <w:p w:rsidR="006363C5" w:rsidRPr="00690C5F" w:rsidRDefault="006363C5" w:rsidP="00390712">
            <w:pPr>
              <w:rPr>
                <w:rFonts w:ascii="標楷體" w:eastAsia="標楷體" w:hAnsi="標楷體"/>
              </w:rPr>
            </w:pPr>
          </w:p>
        </w:tc>
      </w:tr>
      <w:tr w:rsidR="006363C5" w:rsidRPr="00690C5F" w:rsidTr="0081030D">
        <w:trPr>
          <w:trHeight w:val="1178"/>
        </w:trPr>
        <w:tc>
          <w:tcPr>
            <w:tcW w:w="1276" w:type="dxa"/>
            <w:shd w:val="clear" w:color="auto" w:fill="auto"/>
            <w:vAlign w:val="center"/>
          </w:tcPr>
          <w:p w:rsidR="006363C5" w:rsidRPr="00690C5F" w:rsidRDefault="006363C5" w:rsidP="00390712">
            <w:pPr>
              <w:jc w:val="center"/>
              <w:rPr>
                <w:rFonts w:ascii="標楷體" w:eastAsia="標楷體" w:hAnsi="標楷體"/>
              </w:rPr>
            </w:pPr>
            <w:r w:rsidRPr="00690C5F">
              <w:rPr>
                <w:rFonts w:eastAsia="標楷體" w:hint="eastAsia"/>
              </w:rPr>
              <w:t>心得</w:t>
            </w:r>
          </w:p>
        </w:tc>
        <w:tc>
          <w:tcPr>
            <w:tcW w:w="8383" w:type="dxa"/>
            <w:shd w:val="clear" w:color="auto" w:fill="auto"/>
          </w:tcPr>
          <w:p w:rsidR="006363C5" w:rsidRPr="00690C5F" w:rsidRDefault="006363C5" w:rsidP="00390712">
            <w:pPr>
              <w:rPr>
                <w:rFonts w:ascii="標楷體" w:eastAsia="標楷體" w:hAnsi="標楷體"/>
              </w:rPr>
            </w:pPr>
          </w:p>
        </w:tc>
      </w:tr>
    </w:tbl>
    <w:p w:rsidR="00155E86" w:rsidRPr="006363C5" w:rsidRDefault="00155E86" w:rsidP="006363C5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sectPr w:rsidR="00155E86" w:rsidRPr="006363C5" w:rsidSect="00B762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03" w:rsidRDefault="00EA3F03" w:rsidP="00CB175C">
      <w:r>
        <w:separator/>
      </w:r>
    </w:p>
  </w:endnote>
  <w:endnote w:type="continuationSeparator" w:id="0">
    <w:p w:rsidR="00EA3F03" w:rsidRDefault="00EA3F03" w:rsidP="00C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ungsuh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03" w:rsidRDefault="00EA3F03" w:rsidP="00CB175C">
      <w:r>
        <w:separator/>
      </w:r>
    </w:p>
  </w:footnote>
  <w:footnote w:type="continuationSeparator" w:id="0">
    <w:p w:rsidR="00EA3F03" w:rsidRDefault="00EA3F03" w:rsidP="00CB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1B"/>
    <w:multiLevelType w:val="hybridMultilevel"/>
    <w:tmpl w:val="11FEAD7C"/>
    <w:lvl w:ilvl="0" w:tplc="DB3AF798">
      <w:start w:val="1"/>
      <w:numFmt w:val="taiwaneseCountingThousand"/>
      <w:lvlText w:val="(%1)"/>
      <w:lvlJc w:val="left"/>
      <w:pPr>
        <w:ind w:left="5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81F433B"/>
    <w:multiLevelType w:val="hybridMultilevel"/>
    <w:tmpl w:val="B0367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73E3D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31587"/>
    <w:multiLevelType w:val="hybridMultilevel"/>
    <w:tmpl w:val="FD2E90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B77914"/>
    <w:multiLevelType w:val="hybridMultilevel"/>
    <w:tmpl w:val="9AD2FB26"/>
    <w:lvl w:ilvl="0" w:tplc="AB9AA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A28DD"/>
    <w:multiLevelType w:val="hybridMultilevel"/>
    <w:tmpl w:val="9F1A580E"/>
    <w:lvl w:ilvl="0" w:tplc="88F8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7C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709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C8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80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A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90AD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98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D4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25266036"/>
    <w:multiLevelType w:val="hybridMultilevel"/>
    <w:tmpl w:val="ABEAE1E0"/>
    <w:lvl w:ilvl="0" w:tplc="DC229B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575603"/>
    <w:multiLevelType w:val="multilevel"/>
    <w:tmpl w:val="FFFFFFFF"/>
    <w:lvl w:ilvl="0">
      <w:start w:val="1"/>
      <w:numFmt w:val="decimal"/>
      <w:lvlText w:val="(%1)"/>
      <w:lvlJc w:val="left"/>
      <w:pPr>
        <w:ind w:left="920" w:firstLine="5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7">
    <w:nsid w:val="716B77D3"/>
    <w:multiLevelType w:val="hybridMultilevel"/>
    <w:tmpl w:val="C1EAA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D431CD"/>
    <w:multiLevelType w:val="hybridMultilevel"/>
    <w:tmpl w:val="4A6C633C"/>
    <w:lvl w:ilvl="0" w:tplc="8ED4C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0"/>
    <w:rsid w:val="00011444"/>
    <w:rsid w:val="00043D78"/>
    <w:rsid w:val="0007293A"/>
    <w:rsid w:val="000763BB"/>
    <w:rsid w:val="000B7FC6"/>
    <w:rsid w:val="000C4CB9"/>
    <w:rsid w:val="000D076C"/>
    <w:rsid w:val="000F1377"/>
    <w:rsid w:val="000F5068"/>
    <w:rsid w:val="000F7F2C"/>
    <w:rsid w:val="0011698F"/>
    <w:rsid w:val="001320BA"/>
    <w:rsid w:val="00136F84"/>
    <w:rsid w:val="001371E4"/>
    <w:rsid w:val="0015336F"/>
    <w:rsid w:val="00154162"/>
    <w:rsid w:val="00155E86"/>
    <w:rsid w:val="00164AC4"/>
    <w:rsid w:val="00174228"/>
    <w:rsid w:val="00177258"/>
    <w:rsid w:val="00177F45"/>
    <w:rsid w:val="00184D40"/>
    <w:rsid w:val="00185347"/>
    <w:rsid w:val="00192AB2"/>
    <w:rsid w:val="001A1A75"/>
    <w:rsid w:val="001A1EA4"/>
    <w:rsid w:val="001A597B"/>
    <w:rsid w:val="001B7414"/>
    <w:rsid w:val="001D590B"/>
    <w:rsid w:val="001D6EEB"/>
    <w:rsid w:val="001E5017"/>
    <w:rsid w:val="00216FC8"/>
    <w:rsid w:val="00234E97"/>
    <w:rsid w:val="00235F2A"/>
    <w:rsid w:val="00237EDB"/>
    <w:rsid w:val="00251AE5"/>
    <w:rsid w:val="002524D6"/>
    <w:rsid w:val="00253997"/>
    <w:rsid w:val="00276B77"/>
    <w:rsid w:val="00282BDE"/>
    <w:rsid w:val="00296E95"/>
    <w:rsid w:val="002A4A36"/>
    <w:rsid w:val="002A5E79"/>
    <w:rsid w:val="002C19EF"/>
    <w:rsid w:val="002D7F4F"/>
    <w:rsid w:val="002F519E"/>
    <w:rsid w:val="002F69AA"/>
    <w:rsid w:val="002F7DDD"/>
    <w:rsid w:val="00315E13"/>
    <w:rsid w:val="0032166B"/>
    <w:rsid w:val="0033739A"/>
    <w:rsid w:val="003377C9"/>
    <w:rsid w:val="0035066F"/>
    <w:rsid w:val="0035328C"/>
    <w:rsid w:val="00396F5A"/>
    <w:rsid w:val="003A4F12"/>
    <w:rsid w:val="00401C5B"/>
    <w:rsid w:val="00423DBF"/>
    <w:rsid w:val="00424B37"/>
    <w:rsid w:val="004420B3"/>
    <w:rsid w:val="00457611"/>
    <w:rsid w:val="0047512A"/>
    <w:rsid w:val="00477110"/>
    <w:rsid w:val="00491596"/>
    <w:rsid w:val="004A0E04"/>
    <w:rsid w:val="004A1C42"/>
    <w:rsid w:val="004C35A9"/>
    <w:rsid w:val="004E4ECF"/>
    <w:rsid w:val="004E57B3"/>
    <w:rsid w:val="004F1A54"/>
    <w:rsid w:val="00510E5E"/>
    <w:rsid w:val="005455FB"/>
    <w:rsid w:val="005554DC"/>
    <w:rsid w:val="0056662B"/>
    <w:rsid w:val="00575103"/>
    <w:rsid w:val="00584B6B"/>
    <w:rsid w:val="00591C78"/>
    <w:rsid w:val="005A1EAF"/>
    <w:rsid w:val="005A2DFE"/>
    <w:rsid w:val="00602B7D"/>
    <w:rsid w:val="00606B37"/>
    <w:rsid w:val="0060722B"/>
    <w:rsid w:val="00620518"/>
    <w:rsid w:val="0062502D"/>
    <w:rsid w:val="00630592"/>
    <w:rsid w:val="006363C5"/>
    <w:rsid w:val="0065514E"/>
    <w:rsid w:val="00667C71"/>
    <w:rsid w:val="00673B86"/>
    <w:rsid w:val="00680516"/>
    <w:rsid w:val="00681D5C"/>
    <w:rsid w:val="006824E3"/>
    <w:rsid w:val="00686F44"/>
    <w:rsid w:val="006A6899"/>
    <w:rsid w:val="006B0A6E"/>
    <w:rsid w:val="006E26E7"/>
    <w:rsid w:val="006E446E"/>
    <w:rsid w:val="00701CB7"/>
    <w:rsid w:val="007062B9"/>
    <w:rsid w:val="00723BBE"/>
    <w:rsid w:val="0074572E"/>
    <w:rsid w:val="00754D4A"/>
    <w:rsid w:val="00772B74"/>
    <w:rsid w:val="00777CAA"/>
    <w:rsid w:val="00795320"/>
    <w:rsid w:val="007C2719"/>
    <w:rsid w:val="007C4C2E"/>
    <w:rsid w:val="007E524D"/>
    <w:rsid w:val="00803C03"/>
    <w:rsid w:val="0081030D"/>
    <w:rsid w:val="008420E7"/>
    <w:rsid w:val="008447F5"/>
    <w:rsid w:val="0087604F"/>
    <w:rsid w:val="008A41E4"/>
    <w:rsid w:val="008A45D9"/>
    <w:rsid w:val="008A7409"/>
    <w:rsid w:val="008A7824"/>
    <w:rsid w:val="008B00F0"/>
    <w:rsid w:val="008B77CD"/>
    <w:rsid w:val="008E2EBD"/>
    <w:rsid w:val="008F12E4"/>
    <w:rsid w:val="00912703"/>
    <w:rsid w:val="00921426"/>
    <w:rsid w:val="009526D9"/>
    <w:rsid w:val="00956F4A"/>
    <w:rsid w:val="00957D02"/>
    <w:rsid w:val="00967DD1"/>
    <w:rsid w:val="00980F91"/>
    <w:rsid w:val="0098756B"/>
    <w:rsid w:val="009B72DC"/>
    <w:rsid w:val="009C7A4C"/>
    <w:rsid w:val="009D314D"/>
    <w:rsid w:val="009D75E6"/>
    <w:rsid w:val="009D7845"/>
    <w:rsid w:val="009E0D66"/>
    <w:rsid w:val="009E3247"/>
    <w:rsid w:val="00A1019B"/>
    <w:rsid w:val="00A22BF0"/>
    <w:rsid w:val="00A40FC0"/>
    <w:rsid w:val="00A66B07"/>
    <w:rsid w:val="00A81D81"/>
    <w:rsid w:val="00AA55CB"/>
    <w:rsid w:val="00AB0F03"/>
    <w:rsid w:val="00AB3725"/>
    <w:rsid w:val="00AC5C58"/>
    <w:rsid w:val="00AD1C1A"/>
    <w:rsid w:val="00AE4C5C"/>
    <w:rsid w:val="00AF403E"/>
    <w:rsid w:val="00AF40C1"/>
    <w:rsid w:val="00B22176"/>
    <w:rsid w:val="00B43206"/>
    <w:rsid w:val="00B502D9"/>
    <w:rsid w:val="00B62731"/>
    <w:rsid w:val="00B72421"/>
    <w:rsid w:val="00B76223"/>
    <w:rsid w:val="00B8084E"/>
    <w:rsid w:val="00B845AA"/>
    <w:rsid w:val="00BC2571"/>
    <w:rsid w:val="00BC7CC4"/>
    <w:rsid w:val="00BE13A7"/>
    <w:rsid w:val="00BF34E5"/>
    <w:rsid w:val="00C01589"/>
    <w:rsid w:val="00C01C30"/>
    <w:rsid w:val="00C03E8E"/>
    <w:rsid w:val="00C21579"/>
    <w:rsid w:val="00C26E3D"/>
    <w:rsid w:val="00C4169D"/>
    <w:rsid w:val="00C4185C"/>
    <w:rsid w:val="00C53D21"/>
    <w:rsid w:val="00C6682A"/>
    <w:rsid w:val="00C67016"/>
    <w:rsid w:val="00C72994"/>
    <w:rsid w:val="00C8528F"/>
    <w:rsid w:val="00C93DFA"/>
    <w:rsid w:val="00CB175C"/>
    <w:rsid w:val="00CF2818"/>
    <w:rsid w:val="00CF2A20"/>
    <w:rsid w:val="00CF7191"/>
    <w:rsid w:val="00D03D33"/>
    <w:rsid w:val="00D50189"/>
    <w:rsid w:val="00D61144"/>
    <w:rsid w:val="00D65B10"/>
    <w:rsid w:val="00D81545"/>
    <w:rsid w:val="00D82889"/>
    <w:rsid w:val="00DA18D6"/>
    <w:rsid w:val="00DA1DDF"/>
    <w:rsid w:val="00DC0ABD"/>
    <w:rsid w:val="00DD0653"/>
    <w:rsid w:val="00DD29B2"/>
    <w:rsid w:val="00DD2F91"/>
    <w:rsid w:val="00DD423F"/>
    <w:rsid w:val="00E374F5"/>
    <w:rsid w:val="00E46E90"/>
    <w:rsid w:val="00E87CA5"/>
    <w:rsid w:val="00E9142C"/>
    <w:rsid w:val="00E92C56"/>
    <w:rsid w:val="00EA3F03"/>
    <w:rsid w:val="00EB7118"/>
    <w:rsid w:val="00EC1BE0"/>
    <w:rsid w:val="00EC2AD5"/>
    <w:rsid w:val="00ED6568"/>
    <w:rsid w:val="00EE5EC7"/>
    <w:rsid w:val="00EE7170"/>
    <w:rsid w:val="00EF22E2"/>
    <w:rsid w:val="00F10710"/>
    <w:rsid w:val="00F30334"/>
    <w:rsid w:val="00F35FBF"/>
    <w:rsid w:val="00F60459"/>
    <w:rsid w:val="00F71DD6"/>
    <w:rsid w:val="00F75A69"/>
    <w:rsid w:val="00F855DD"/>
    <w:rsid w:val="00F945D7"/>
    <w:rsid w:val="00F9779A"/>
    <w:rsid w:val="00FA0A8D"/>
    <w:rsid w:val="00FB63AF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CB175C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ED65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C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0A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47F5"/>
    <w:pPr>
      <w:ind w:leftChars="200" w:left="480"/>
    </w:pPr>
  </w:style>
  <w:style w:type="character" w:styleId="aa">
    <w:name w:val="Hyperlink"/>
    <w:basedOn w:val="a0"/>
    <w:uiPriority w:val="99"/>
    <w:unhideWhenUsed/>
    <w:rsid w:val="000F506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374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4F5"/>
  </w:style>
  <w:style w:type="character" w:customStyle="1" w:styleId="ad">
    <w:name w:val="註解文字 字元"/>
    <w:basedOn w:val="a0"/>
    <w:link w:val="ac"/>
    <w:uiPriority w:val="99"/>
    <w:semiHidden/>
    <w:rsid w:val="00E374F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74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74F5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3532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sid w:val="002F7DDD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2D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7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CB175C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ED65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C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0A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47F5"/>
    <w:pPr>
      <w:ind w:leftChars="200" w:left="480"/>
    </w:pPr>
  </w:style>
  <w:style w:type="character" w:styleId="aa">
    <w:name w:val="Hyperlink"/>
    <w:basedOn w:val="a0"/>
    <w:uiPriority w:val="99"/>
    <w:unhideWhenUsed/>
    <w:rsid w:val="000F506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374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4F5"/>
  </w:style>
  <w:style w:type="character" w:customStyle="1" w:styleId="ad">
    <w:name w:val="註解文字 字元"/>
    <w:basedOn w:val="a0"/>
    <w:link w:val="ac"/>
    <w:uiPriority w:val="99"/>
    <w:semiHidden/>
    <w:rsid w:val="00E374F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74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74F5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3532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sid w:val="002F7DDD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2D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76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i@ckgsh.tn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irn.moe.edu.tw/WebContent/index.aspx?sid=11&amp;mid=996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2483-4941-4D1F-B4A0-88C6D88A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C.T.Li</dc:creator>
  <cp:lastModifiedBy>user</cp:lastModifiedBy>
  <cp:revision>29</cp:revision>
  <cp:lastPrinted>2023-01-30T23:58:00Z</cp:lastPrinted>
  <dcterms:created xsi:type="dcterms:W3CDTF">2023-02-04T04:03:00Z</dcterms:created>
  <dcterms:modified xsi:type="dcterms:W3CDTF">2024-01-22T00:19:00Z</dcterms:modified>
</cp:coreProperties>
</file>